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C015" w14:textId="63EA01C8" w:rsidR="00CF5281" w:rsidRPr="009C534B" w:rsidRDefault="00617CCC" w:rsidP="0059791B">
      <w:pPr>
        <w:ind w:right="850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>25</w:t>
      </w:r>
      <w:r w:rsidR="005E25FC" w:rsidRPr="009C534B">
        <w:rPr>
          <w:rFonts w:ascii="Arial" w:hAnsi="Arial" w:cs="Arial"/>
          <w:color w:val="000000" w:themeColor="text1"/>
          <w:sz w:val="24"/>
          <w:szCs w:val="24"/>
        </w:rPr>
        <w:t>.</w:t>
      </w:r>
      <w:r w:rsidR="00CF5281" w:rsidRPr="009C534B">
        <w:rPr>
          <w:rFonts w:ascii="Arial" w:hAnsi="Arial" w:cs="Arial"/>
          <w:color w:val="000000" w:themeColor="text1"/>
          <w:sz w:val="24"/>
          <w:szCs w:val="24"/>
        </w:rPr>
        <w:t>0</w:t>
      </w:r>
      <w:r w:rsidR="00E82F8C" w:rsidRPr="009C534B">
        <w:rPr>
          <w:rFonts w:ascii="Arial" w:hAnsi="Arial" w:cs="Arial"/>
          <w:color w:val="000000" w:themeColor="text1"/>
          <w:sz w:val="24"/>
          <w:szCs w:val="24"/>
        </w:rPr>
        <w:t>9</w:t>
      </w:r>
      <w:r w:rsidR="00CF5281" w:rsidRPr="009C534B">
        <w:rPr>
          <w:rFonts w:ascii="Arial" w:hAnsi="Arial" w:cs="Arial"/>
          <w:color w:val="000000" w:themeColor="text1"/>
          <w:sz w:val="24"/>
          <w:szCs w:val="24"/>
        </w:rPr>
        <w:t>.</w:t>
      </w:r>
      <w:r w:rsidR="00EF5E09" w:rsidRPr="009C534B">
        <w:rPr>
          <w:rFonts w:ascii="Arial" w:hAnsi="Arial" w:cs="Arial"/>
          <w:color w:val="000000" w:themeColor="text1"/>
          <w:sz w:val="24"/>
          <w:szCs w:val="24"/>
        </w:rPr>
        <w:t>202</w:t>
      </w:r>
      <w:r w:rsidR="00077500" w:rsidRPr="009C534B">
        <w:rPr>
          <w:rFonts w:ascii="Arial" w:hAnsi="Arial" w:cs="Arial"/>
          <w:color w:val="000000" w:themeColor="text1"/>
          <w:sz w:val="24"/>
          <w:szCs w:val="24"/>
        </w:rPr>
        <w:t>3</w:t>
      </w:r>
    </w:p>
    <w:p w14:paraId="03647004" w14:textId="2C6972CA" w:rsidR="00513D51" w:rsidRPr="009C534B" w:rsidRDefault="009137D2" w:rsidP="0059791B">
      <w:pPr>
        <w:ind w:right="850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9C53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>Session</w:t>
      </w:r>
      <w:r w:rsidR="00E20EEC" w:rsidRPr="009C53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 xml:space="preserve"> </w:t>
      </w:r>
      <w:r w:rsidRPr="009C53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>2024</w:t>
      </w:r>
      <w:r w:rsidR="0059791B" w:rsidRPr="009C53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>:</w:t>
      </w:r>
      <w:r w:rsidR="0059791B" w:rsidRPr="009C534B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  <w:r w:rsidR="0059791B" w:rsidRPr="009C534B">
        <w:rPr>
          <w:rFonts w:ascii="Arial" w:hAnsi="Arial" w:cs="Arial"/>
          <w:b/>
          <w:bCs/>
          <w:color w:val="000000" w:themeColor="text1"/>
          <w:sz w:val="36"/>
          <w:szCs w:val="36"/>
        </w:rPr>
        <w:br/>
      </w:r>
      <w:r w:rsidR="00357FB7" w:rsidRPr="009C534B">
        <w:rPr>
          <w:rFonts w:ascii="Arial" w:hAnsi="Arial" w:cs="Arial"/>
          <w:b/>
          <w:bCs/>
          <w:color w:val="000000" w:themeColor="text1"/>
          <w:sz w:val="36"/>
          <w:szCs w:val="36"/>
        </w:rPr>
        <w:t>Kölner Kinderdreigestirn 2024 freut sich auf buntes Pänz-Theater</w:t>
      </w:r>
    </w:p>
    <w:p w14:paraId="58A08AE7" w14:textId="41021447" w:rsidR="002A3D2A" w:rsidRPr="009C534B" w:rsidRDefault="00E20EEC" w:rsidP="002A3D2A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bCs/>
          <w:color w:val="000000" w:themeColor="text1"/>
        </w:rPr>
      </w:pPr>
      <w:r w:rsidRPr="009C534B">
        <w:rPr>
          <w:rFonts w:ascii="Arial" w:hAnsi="Arial" w:cs="Arial"/>
          <w:b/>
          <w:bCs/>
          <w:color w:val="000000" w:themeColor="text1"/>
        </w:rPr>
        <w:t>Kinderprinz Julius</w:t>
      </w:r>
      <w:r w:rsidR="00616E74" w:rsidRPr="009C534B">
        <w:rPr>
          <w:rFonts w:ascii="Arial" w:hAnsi="Arial" w:cs="Arial"/>
          <w:b/>
          <w:bCs/>
          <w:color w:val="000000" w:themeColor="text1"/>
        </w:rPr>
        <w:t xml:space="preserve"> I.</w:t>
      </w:r>
      <w:r w:rsidRPr="009C534B">
        <w:rPr>
          <w:rFonts w:ascii="Arial" w:hAnsi="Arial" w:cs="Arial"/>
          <w:b/>
          <w:bCs/>
          <w:color w:val="000000" w:themeColor="text1"/>
        </w:rPr>
        <w:t>, Kinderbauer Severin und Kinderjungfrau Benedikta regieren 2024</w:t>
      </w:r>
      <w:r w:rsidR="00F11E76" w:rsidRPr="009C534B">
        <w:rPr>
          <w:rFonts w:ascii="Arial" w:hAnsi="Arial" w:cs="Arial"/>
          <w:b/>
          <w:bCs/>
          <w:color w:val="000000" w:themeColor="text1"/>
        </w:rPr>
        <w:t xml:space="preserve"> gemeinsam</w:t>
      </w:r>
      <w:r w:rsidRPr="009C534B">
        <w:rPr>
          <w:rFonts w:ascii="Arial" w:hAnsi="Arial" w:cs="Arial"/>
          <w:b/>
          <w:bCs/>
          <w:color w:val="000000" w:themeColor="text1"/>
        </w:rPr>
        <w:t xml:space="preserve"> den Kölner Kinderkarneval</w:t>
      </w:r>
    </w:p>
    <w:p w14:paraId="21FD9304" w14:textId="5535D64D" w:rsidR="002A3D2A" w:rsidRPr="009C534B" w:rsidRDefault="00616E74" w:rsidP="002A3D2A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bCs/>
          <w:color w:val="000000" w:themeColor="text1"/>
        </w:rPr>
      </w:pPr>
      <w:r w:rsidRPr="009C534B">
        <w:rPr>
          <w:rFonts w:ascii="Arial" w:hAnsi="Arial" w:cs="Arial"/>
          <w:b/>
          <w:bCs/>
          <w:color w:val="000000" w:themeColor="text1"/>
        </w:rPr>
        <w:t>Designiertes Trifolium im Möbelfundus der Bühnen Köln vorgestellt</w:t>
      </w:r>
    </w:p>
    <w:p w14:paraId="4D365E91" w14:textId="6E9BF616" w:rsidR="00DA1651" w:rsidRPr="009C534B" w:rsidRDefault="00E20EEC" w:rsidP="00CF5281">
      <w:pPr>
        <w:pStyle w:val="StandardWeb"/>
        <w:numPr>
          <w:ilvl w:val="0"/>
          <w:numId w:val="9"/>
        </w:numPr>
        <w:spacing w:line="288" w:lineRule="auto"/>
        <w:rPr>
          <w:rFonts w:ascii="Arial" w:hAnsi="Arial" w:cs="Arial"/>
          <w:b/>
          <w:bCs/>
          <w:color w:val="000000" w:themeColor="text1"/>
        </w:rPr>
      </w:pPr>
      <w:r w:rsidRPr="009C534B">
        <w:rPr>
          <w:rFonts w:ascii="Arial" w:hAnsi="Arial" w:cs="Arial"/>
          <w:b/>
          <w:bCs/>
          <w:color w:val="000000" w:themeColor="text1"/>
        </w:rPr>
        <w:t xml:space="preserve">Alle drei </w:t>
      </w:r>
      <w:r w:rsidR="00616E74" w:rsidRPr="009C534B">
        <w:rPr>
          <w:rFonts w:ascii="Arial" w:hAnsi="Arial" w:cs="Arial"/>
          <w:b/>
          <w:bCs/>
          <w:color w:val="000000" w:themeColor="text1"/>
        </w:rPr>
        <w:t xml:space="preserve">haben schon Karnevalserfahrung </w:t>
      </w:r>
      <w:r w:rsidR="00853842" w:rsidRPr="009C534B">
        <w:rPr>
          <w:rFonts w:ascii="Arial" w:hAnsi="Arial" w:cs="Arial"/>
          <w:b/>
          <w:bCs/>
          <w:color w:val="000000" w:themeColor="text1"/>
        </w:rPr>
        <w:t xml:space="preserve">und </w:t>
      </w:r>
      <w:r w:rsidR="00F11E76" w:rsidRPr="009C534B">
        <w:rPr>
          <w:rFonts w:ascii="Arial" w:hAnsi="Arial" w:cs="Arial"/>
          <w:b/>
          <w:bCs/>
          <w:color w:val="000000" w:themeColor="text1"/>
        </w:rPr>
        <w:t>sind bereit für</w:t>
      </w:r>
      <w:r w:rsidRPr="009C534B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9C534B">
        <w:rPr>
          <w:rFonts w:ascii="Arial" w:hAnsi="Arial" w:cs="Arial"/>
          <w:b/>
          <w:bCs/>
          <w:color w:val="000000" w:themeColor="text1"/>
        </w:rPr>
        <w:t>jeckes</w:t>
      </w:r>
      <w:proofErr w:type="spellEnd"/>
      <w:r w:rsidRPr="009C534B">
        <w:rPr>
          <w:rFonts w:ascii="Arial" w:hAnsi="Arial" w:cs="Arial"/>
          <w:b/>
          <w:bCs/>
          <w:color w:val="000000" w:themeColor="text1"/>
        </w:rPr>
        <w:t xml:space="preserve"> Theater </w:t>
      </w:r>
      <w:proofErr w:type="gramStart"/>
      <w:r w:rsidRPr="009C534B">
        <w:rPr>
          <w:rFonts w:ascii="Arial" w:hAnsi="Arial" w:cs="Arial"/>
          <w:b/>
          <w:bCs/>
          <w:color w:val="000000" w:themeColor="text1"/>
        </w:rPr>
        <w:t>mit allen kölschen Pänz</w:t>
      </w:r>
      <w:proofErr w:type="gramEnd"/>
    </w:p>
    <w:p w14:paraId="4058AE72" w14:textId="5E663F6F" w:rsidR="009162ED" w:rsidRPr="009C534B" w:rsidRDefault="00DA1651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>Es steht fest: Julius Kürten, Severin Rombach und Benedikta von Stülpnagel werden als Kinderprinz Julius</w:t>
      </w:r>
      <w:r w:rsidR="00616E74" w:rsidRPr="009C534B">
        <w:rPr>
          <w:rFonts w:ascii="Arial" w:hAnsi="Arial" w:cs="Arial"/>
          <w:color w:val="000000" w:themeColor="text1"/>
          <w:sz w:val="24"/>
          <w:szCs w:val="24"/>
        </w:rPr>
        <w:t xml:space="preserve"> I.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>, Kinderbauer Severin und Kinderjungfrau Benedikta das Kölner Kinderdreigestirn der Session 2024.</w:t>
      </w:r>
      <w:r w:rsidRPr="009C534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Die </w:t>
      </w:r>
      <w:r w:rsidR="00853842" w:rsidRPr="009C534B">
        <w:rPr>
          <w:rFonts w:ascii="Arial" w:hAnsi="Arial" w:cs="Arial"/>
          <w:color w:val="000000" w:themeColor="text1"/>
          <w:sz w:val="24"/>
          <w:szCs w:val="24"/>
        </w:rPr>
        <w:t>d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rei freuen sich,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unter dem Motto „Wat e Theater – Wat e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Jeckespill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“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gemeinsam auf den großen und kleinen Bühnen Kölns zu stehen und mit der ganzen Stadt den Fastelovend zu feiern. </w:t>
      </w:r>
    </w:p>
    <w:p w14:paraId="38D8959E" w14:textId="107BE11D" w:rsidR="009162ED" w:rsidRPr="009C534B" w:rsidRDefault="009162ED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Dafür haben sie mit Unterstützung der Goldenen Jungs e.V. bereits ihr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Sessionslied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„</w:t>
      </w:r>
      <w:r w:rsidR="007930F3" w:rsidRPr="007930F3">
        <w:rPr>
          <w:rFonts w:ascii="Arial" w:hAnsi="Arial" w:cs="Arial"/>
          <w:color w:val="000000" w:themeColor="text1"/>
          <w:sz w:val="24"/>
          <w:szCs w:val="24"/>
        </w:rPr>
        <w:t xml:space="preserve">Et coolste Wood </w:t>
      </w:r>
      <w:proofErr w:type="spellStart"/>
      <w:r w:rsidR="007930F3" w:rsidRPr="007930F3">
        <w:rPr>
          <w:rFonts w:ascii="Arial" w:hAnsi="Arial" w:cs="Arial"/>
          <w:color w:val="000000" w:themeColor="text1"/>
          <w:sz w:val="24"/>
          <w:szCs w:val="24"/>
        </w:rPr>
        <w:t>met</w:t>
      </w:r>
      <w:proofErr w:type="spellEnd"/>
      <w:r w:rsidR="007930F3" w:rsidRPr="007930F3">
        <w:rPr>
          <w:rFonts w:ascii="Arial" w:hAnsi="Arial" w:cs="Arial"/>
          <w:color w:val="000000" w:themeColor="text1"/>
          <w:sz w:val="24"/>
          <w:szCs w:val="24"/>
        </w:rPr>
        <w:t xml:space="preserve"> K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>“ aufgenommen. Dieses wird bei den gängigen Streamingdiensten und auf dem Sampler „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Megajeck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“ ab Mitte Oktober zu hören sein. </w:t>
      </w:r>
    </w:p>
    <w:p w14:paraId="68A8DE78" w14:textId="434E2BAE" w:rsidR="00616E74" w:rsidRPr="009C534B" w:rsidRDefault="009162ED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Proklamiert werden die </w:t>
      </w:r>
      <w:r w:rsidR="003013EB" w:rsidRPr="009C534B">
        <w:rPr>
          <w:rFonts w:ascii="Arial" w:hAnsi="Arial" w:cs="Arial"/>
          <w:color w:val="000000" w:themeColor="text1"/>
          <w:sz w:val="24"/>
          <w:szCs w:val="24"/>
        </w:rPr>
        <w:t>d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>rei von Oberbürgermeisterin Henriette Reker am 7.</w:t>
      </w:r>
      <w:r w:rsidR="00853842" w:rsidRPr="009C534B">
        <w:rPr>
          <w:rFonts w:ascii="Arial" w:hAnsi="Arial" w:cs="Arial"/>
          <w:color w:val="000000" w:themeColor="text1"/>
          <w:sz w:val="24"/>
          <w:szCs w:val="24"/>
        </w:rPr>
        <w:t xml:space="preserve"> Januar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2024 im Theater am Tanzbrunnen. </w:t>
      </w:r>
      <w:r w:rsidR="00DA1651" w:rsidRPr="009C534B">
        <w:rPr>
          <w:rFonts w:ascii="Arial" w:hAnsi="Arial" w:cs="Arial"/>
          <w:color w:val="000000" w:themeColor="text1"/>
          <w:sz w:val="24"/>
          <w:szCs w:val="24"/>
        </w:rPr>
        <w:t>Zusammen mit den Pagen und Gardisten bringen sie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ab dann</w:t>
      </w:r>
      <w:r w:rsidR="00DA1651" w:rsidRPr="009C534B">
        <w:rPr>
          <w:rFonts w:ascii="Arial" w:hAnsi="Arial" w:cs="Arial"/>
          <w:color w:val="000000" w:themeColor="text1"/>
          <w:sz w:val="24"/>
          <w:szCs w:val="24"/>
        </w:rPr>
        <w:t xml:space="preserve"> den Karneval </w:t>
      </w:r>
      <w:proofErr w:type="gramStart"/>
      <w:r w:rsidR="00616E74" w:rsidRPr="009C534B">
        <w:rPr>
          <w:rFonts w:ascii="Arial" w:hAnsi="Arial" w:cs="Arial"/>
          <w:color w:val="000000" w:themeColor="text1"/>
          <w:sz w:val="24"/>
          <w:szCs w:val="24"/>
        </w:rPr>
        <w:t>z</w:t>
      </w:r>
      <w:r w:rsidR="00DA1651" w:rsidRPr="009C534B">
        <w:rPr>
          <w:rFonts w:ascii="Arial" w:hAnsi="Arial" w:cs="Arial"/>
          <w:color w:val="000000" w:themeColor="text1"/>
          <w:sz w:val="24"/>
          <w:szCs w:val="24"/>
        </w:rPr>
        <w:t>u den kölschen Pänz</w:t>
      </w:r>
      <w:proofErr w:type="gramEnd"/>
      <w:r w:rsidR="00DA1651" w:rsidRPr="009C534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Neben den eigenen Auftritten tourt das Kinderdreigestirn auch 2024 wieder mit der „Pänz-Große-Pause-Tour” durch die Aulen der Kölner Grund- und Förderschulen. Zusammen mit Lupo und Kempes Feinest,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Aluis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und Philipp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Godart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013EB" w:rsidRPr="009C534B">
        <w:rPr>
          <w:rFonts w:ascii="Arial" w:hAnsi="Arial" w:cs="Arial"/>
          <w:color w:val="000000" w:themeColor="text1"/>
          <w:sz w:val="24"/>
          <w:szCs w:val="24"/>
        </w:rPr>
        <w:t>wird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eine Schulstunde schnell zur kunterbunten Karnevalsparty. </w:t>
      </w:r>
    </w:p>
    <w:p w14:paraId="047956D8" w14:textId="5F358DD5" w:rsidR="00616E74" w:rsidRPr="009C534B" w:rsidRDefault="00616E74" w:rsidP="00CF5281">
      <w:pPr>
        <w:spacing w:line="288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b/>
          <w:bCs/>
          <w:color w:val="000000" w:themeColor="text1"/>
          <w:sz w:val="24"/>
          <w:szCs w:val="24"/>
        </w:rPr>
        <w:t>Designierter Kölner Kinderprinz Julius I.</w:t>
      </w:r>
    </w:p>
    <w:p w14:paraId="62121DC1" w14:textId="316B827A" w:rsidR="00357FB7" w:rsidRPr="009C534B" w:rsidRDefault="00357FB7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Der designierte Pänz-Regent Julius ist mit seinen neun Jahren schon fest verankert im Fastelovend: Seit sechs Jahren ist er Mitglied der KG 11 Jungfrauen und in der vergangenen Session hat er das Kinderdreigestirn schon als Gardist begleitet. Er ist also bestens vorbereitet!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>Seine Freizeit ist voll mit Sport und Musik. Er liebt Fußball, Tennis und Tischtennis, spielt Gitarre und hört gern Karnevalsmusik und Fußballsongs.</w:t>
      </w:r>
    </w:p>
    <w:p w14:paraId="1DAA1149" w14:textId="6FEA1CEE" w:rsidR="00616E74" w:rsidRPr="009C534B" w:rsidRDefault="00616E74" w:rsidP="00CF5281">
      <w:pPr>
        <w:spacing w:line="288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Designierter Kölner Kinderbauer Severin</w:t>
      </w:r>
    </w:p>
    <w:p w14:paraId="77D26428" w14:textId="248F0470" w:rsidR="00357FB7" w:rsidRPr="009C534B" w:rsidRDefault="00357FB7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Wenn er nicht gerade in der Schule ist,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steht die Musik für den zukünftigen Kinderbauern Severin an erster Stelle: Er spielt Flöte und singt im Gebärdenchor. In weiteren freien Stunden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macht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er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Judo und fährt gerne viel Fahrrad. Der Karneval spielt in seinem Leben eine </w:t>
      </w:r>
      <w:proofErr w:type="gramStart"/>
      <w:r w:rsidRPr="009C534B">
        <w:rPr>
          <w:rFonts w:ascii="Arial" w:hAnsi="Arial" w:cs="Arial"/>
          <w:color w:val="000000" w:themeColor="text1"/>
          <w:sz w:val="24"/>
          <w:szCs w:val="24"/>
        </w:rPr>
        <w:t>ganz besondere</w:t>
      </w:r>
      <w:proofErr w:type="gram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Rolle! Severin feiert leidenschaftlich gern den Fastelovend und ist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selbst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Mitglied in der KG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Jecke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Öhrcher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. Als Träger eines Cochlea-Implantates möchte er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in dieser Session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ein Zeichen für Integration im Karneval setzen: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>Hier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kann </w:t>
      </w:r>
      <w:r w:rsidRPr="009C534B">
        <w:rPr>
          <w:rFonts w:ascii="Arial" w:hAnsi="Arial" w:cs="Arial"/>
          <w:i/>
          <w:iCs/>
          <w:color w:val="000000" w:themeColor="text1"/>
          <w:sz w:val="24"/>
          <w:szCs w:val="24"/>
        </w:rPr>
        <w:t>jeder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 Jeck mitmachen!</w:t>
      </w:r>
    </w:p>
    <w:p w14:paraId="2B13D5CA" w14:textId="1F8F6CC5" w:rsidR="00616E74" w:rsidRPr="009C534B" w:rsidRDefault="00616E74" w:rsidP="00CF5281">
      <w:pPr>
        <w:spacing w:line="288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b/>
          <w:bCs/>
          <w:color w:val="000000" w:themeColor="text1"/>
          <w:sz w:val="24"/>
          <w:szCs w:val="24"/>
        </w:rPr>
        <w:t>Designierte Kölner Kinderjungfrau Benedikta</w:t>
      </w:r>
    </w:p>
    <w:p w14:paraId="0A31DA83" w14:textId="51D7AF71" w:rsidR="00CF5281" w:rsidRPr="009C534B" w:rsidRDefault="00E20EEC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Die </w:t>
      </w:r>
      <w:r w:rsidR="00F11E76" w:rsidRPr="009C534B">
        <w:rPr>
          <w:rFonts w:ascii="Arial" w:hAnsi="Arial" w:cs="Arial"/>
          <w:color w:val="000000" w:themeColor="text1"/>
          <w:sz w:val="24"/>
          <w:szCs w:val="24"/>
        </w:rPr>
        <w:t xml:space="preserve">designierte 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Kinderjungfrau 2024 ist von Geburt an </w:t>
      </w:r>
      <w:proofErr w:type="spellStart"/>
      <w:r w:rsidRPr="009C534B">
        <w:rPr>
          <w:rFonts w:ascii="Arial" w:hAnsi="Arial" w:cs="Arial"/>
          <w:color w:val="000000" w:themeColor="text1"/>
          <w:sz w:val="24"/>
          <w:szCs w:val="24"/>
        </w:rPr>
        <w:t>jeck</w:t>
      </w:r>
      <w:proofErr w:type="spellEnd"/>
      <w:r w:rsidRPr="009C534B">
        <w:rPr>
          <w:rFonts w:ascii="Arial" w:hAnsi="Arial" w:cs="Arial"/>
          <w:color w:val="000000" w:themeColor="text1"/>
          <w:sz w:val="24"/>
          <w:szCs w:val="24"/>
        </w:rPr>
        <w:t>: Sie erblickte am Karnevalssonntag 2014 das Licht der Welt! Heute ist sie Teil der Kinder- und Jugendtanzgruppe der Kölner Ehrengarde und feiert den Fastelovend jedes Jahr mit Freunden und Familie. In ihrer Freizeit findet man die Neunjährige so oft es geht auf dem Reiterhof</w:t>
      </w:r>
      <w:r w:rsidR="00D67694" w:rsidRPr="009C534B">
        <w:rPr>
          <w:rFonts w:ascii="Arial" w:hAnsi="Arial" w:cs="Arial"/>
          <w:color w:val="000000" w:themeColor="text1"/>
          <w:sz w:val="24"/>
          <w:szCs w:val="24"/>
        </w:rPr>
        <w:t xml:space="preserve"> oder beim Golfen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>. Auch die Musik steht hoch im Kurs: Benedikta spielt Querflöte und ist großer Fan von Cat Ballou.</w:t>
      </w:r>
    </w:p>
    <w:p w14:paraId="6ACB48D1" w14:textId="77777777" w:rsidR="009C534B" w:rsidRPr="009C534B" w:rsidRDefault="009C534B" w:rsidP="00CF5281">
      <w:pPr>
        <w:spacing w:line="288" w:lineRule="auto"/>
        <w:rPr>
          <w:rFonts w:ascii="Arial" w:hAnsi="Arial" w:cs="Arial"/>
          <w:color w:val="000000" w:themeColor="text1"/>
        </w:rPr>
      </w:pPr>
    </w:p>
    <w:p w14:paraId="2F134FAD" w14:textId="77777777" w:rsidR="009C534B" w:rsidRPr="009C534B" w:rsidRDefault="009C534B" w:rsidP="00CF5281">
      <w:pPr>
        <w:spacing w:line="288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EC36EF0" w14:textId="3A3E8AEC" w:rsidR="00D571C0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9C534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Kontakt für Rückfragen: </w:t>
      </w:r>
    </w:p>
    <w:p w14:paraId="1A83B2CC" w14:textId="77777777" w:rsidR="00D571C0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96F0C22" w14:textId="77777777" w:rsidR="00D571C0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Festkomitee Kölner Karneval </w:t>
      </w:r>
    </w:p>
    <w:p w14:paraId="44314DE4" w14:textId="77777777" w:rsidR="00D571C0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>Tanja Holthaus</w:t>
      </w:r>
    </w:p>
    <w:p w14:paraId="3285FFFE" w14:textId="77777777" w:rsidR="00D571C0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>Pressesprecherin</w:t>
      </w:r>
      <w:r w:rsidRPr="009C534B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9BA76C8" w14:textId="77777777" w:rsidR="00D571C0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>Telefon: 0151 18232888</w:t>
      </w:r>
    </w:p>
    <w:p w14:paraId="616BC9BF" w14:textId="284B0C2B" w:rsidR="00160C62" w:rsidRPr="009C534B" w:rsidRDefault="00D571C0" w:rsidP="00D571C0">
      <w:pPr>
        <w:tabs>
          <w:tab w:val="bar" w:pos="-4500"/>
        </w:tabs>
        <w:spacing w:after="0" w:line="240" w:lineRule="auto"/>
        <w:ind w:righ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534B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hyperlink r:id="rId7" w:history="1">
        <w:r w:rsidR="009C534B" w:rsidRPr="008146F7">
          <w:rPr>
            <w:rStyle w:val="Hyperlink"/>
            <w:rFonts w:ascii="Arial" w:hAnsi="Arial" w:cs="Arial"/>
            <w:sz w:val="24"/>
            <w:szCs w:val="24"/>
          </w:rPr>
          <w:t>tanja.holthaus@koelnerkarneval.de</w:t>
        </w:r>
      </w:hyperlink>
      <w:r w:rsidR="009C53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10117" w:rsidRPr="009C53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10117" w:rsidRPr="009C534B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</w:t>
      </w:r>
    </w:p>
    <w:sectPr w:rsidR="00160C62" w:rsidRPr="009C534B" w:rsidSect="00416DF4">
      <w:headerReference w:type="first" r:id="rId8"/>
      <w:pgSz w:w="11906" w:h="16838"/>
      <w:pgMar w:top="2268" w:right="170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DC9C9" w14:textId="77777777" w:rsidR="000172C4" w:rsidRDefault="000172C4" w:rsidP="00D36D1E">
      <w:pPr>
        <w:spacing w:after="0" w:line="240" w:lineRule="auto"/>
      </w:pPr>
      <w:r>
        <w:separator/>
      </w:r>
    </w:p>
  </w:endnote>
  <w:endnote w:type="continuationSeparator" w:id="0">
    <w:p w14:paraId="6BC5A62D" w14:textId="77777777" w:rsidR="000172C4" w:rsidRDefault="000172C4" w:rsidP="00D3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2D746" w14:textId="77777777" w:rsidR="000172C4" w:rsidRDefault="000172C4" w:rsidP="00D36D1E">
      <w:pPr>
        <w:spacing w:after="0" w:line="240" w:lineRule="auto"/>
      </w:pPr>
      <w:r>
        <w:separator/>
      </w:r>
    </w:p>
  </w:footnote>
  <w:footnote w:type="continuationSeparator" w:id="0">
    <w:p w14:paraId="5C5A490E" w14:textId="77777777" w:rsidR="000172C4" w:rsidRDefault="000172C4" w:rsidP="00D3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6A" w14:textId="2B3973D2" w:rsidR="00893BAC" w:rsidRPr="00E65091" w:rsidRDefault="001813D8" w:rsidP="00416DF4">
    <w:pPr>
      <w:pStyle w:val="Kopfzeile"/>
      <w:ind w:left="7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 wp14:anchorId="78FAE88C" wp14:editId="4D9914FB">
          <wp:simplePos x="0" y="0"/>
          <wp:positionH relativeFrom="column">
            <wp:posOffset>4529455</wp:posOffset>
          </wp:positionH>
          <wp:positionV relativeFrom="paragraph">
            <wp:posOffset>18473</wp:posOffset>
          </wp:positionV>
          <wp:extent cx="1518920" cy="850265"/>
          <wp:effectExtent l="0" t="0" r="5080" b="698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850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79836" w14:textId="17143EBB" w:rsidR="00893BAC" w:rsidRDefault="00893B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689"/>
    <w:multiLevelType w:val="hybridMultilevel"/>
    <w:tmpl w:val="E396805C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5199"/>
    <w:multiLevelType w:val="hybridMultilevel"/>
    <w:tmpl w:val="A32EBB62"/>
    <w:lvl w:ilvl="0" w:tplc="A3907A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23ED"/>
    <w:multiLevelType w:val="hybridMultilevel"/>
    <w:tmpl w:val="EA08F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91804"/>
    <w:multiLevelType w:val="hybridMultilevel"/>
    <w:tmpl w:val="ED22DD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86591"/>
    <w:multiLevelType w:val="hybridMultilevel"/>
    <w:tmpl w:val="CF80F29E"/>
    <w:lvl w:ilvl="0" w:tplc="48CE6E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443AC"/>
    <w:multiLevelType w:val="hybridMultilevel"/>
    <w:tmpl w:val="CFCC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3248C"/>
    <w:multiLevelType w:val="hybridMultilevel"/>
    <w:tmpl w:val="A7ACF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6A6E"/>
    <w:multiLevelType w:val="hybridMultilevel"/>
    <w:tmpl w:val="A116591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E5D1724"/>
    <w:multiLevelType w:val="hybridMultilevel"/>
    <w:tmpl w:val="E724F448"/>
    <w:lvl w:ilvl="0" w:tplc="004E00B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9350E"/>
    <w:multiLevelType w:val="hybridMultilevel"/>
    <w:tmpl w:val="105A9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316C5"/>
    <w:multiLevelType w:val="hybridMultilevel"/>
    <w:tmpl w:val="8C6C7DF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6F330E"/>
    <w:multiLevelType w:val="hybridMultilevel"/>
    <w:tmpl w:val="C4AEBA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636776">
    <w:abstractNumId w:val="10"/>
  </w:num>
  <w:num w:numId="2" w16cid:durableId="928319249">
    <w:abstractNumId w:val="1"/>
  </w:num>
  <w:num w:numId="3" w16cid:durableId="1843812438">
    <w:abstractNumId w:val="8"/>
  </w:num>
  <w:num w:numId="4" w16cid:durableId="25522009">
    <w:abstractNumId w:val="7"/>
  </w:num>
  <w:num w:numId="5" w16cid:durableId="147791060">
    <w:abstractNumId w:val="11"/>
  </w:num>
  <w:num w:numId="6" w16cid:durableId="621838316">
    <w:abstractNumId w:val="4"/>
  </w:num>
  <w:num w:numId="7" w16cid:durableId="1055660376">
    <w:abstractNumId w:val="0"/>
  </w:num>
  <w:num w:numId="8" w16cid:durableId="927152648">
    <w:abstractNumId w:val="9"/>
  </w:num>
  <w:num w:numId="9" w16cid:durableId="86318211">
    <w:abstractNumId w:val="3"/>
  </w:num>
  <w:num w:numId="10" w16cid:durableId="1738169590">
    <w:abstractNumId w:val="5"/>
  </w:num>
  <w:num w:numId="11" w16cid:durableId="1147012600">
    <w:abstractNumId w:val="6"/>
  </w:num>
  <w:num w:numId="12" w16cid:durableId="1634554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32"/>
    <w:rsid w:val="00010FAA"/>
    <w:rsid w:val="000172C4"/>
    <w:rsid w:val="00017449"/>
    <w:rsid w:val="00023CC7"/>
    <w:rsid w:val="00041AF6"/>
    <w:rsid w:val="00044685"/>
    <w:rsid w:val="00047B51"/>
    <w:rsid w:val="00047E5C"/>
    <w:rsid w:val="00060A24"/>
    <w:rsid w:val="00061596"/>
    <w:rsid w:val="00077500"/>
    <w:rsid w:val="00086ED2"/>
    <w:rsid w:val="00090925"/>
    <w:rsid w:val="00090C6E"/>
    <w:rsid w:val="00091117"/>
    <w:rsid w:val="0009472B"/>
    <w:rsid w:val="000A3557"/>
    <w:rsid w:val="000A527D"/>
    <w:rsid w:val="000C132B"/>
    <w:rsid w:val="000E1466"/>
    <w:rsid w:val="000E53AC"/>
    <w:rsid w:val="000E5988"/>
    <w:rsid w:val="00100D6F"/>
    <w:rsid w:val="00112594"/>
    <w:rsid w:val="00131649"/>
    <w:rsid w:val="0013324F"/>
    <w:rsid w:val="0013575F"/>
    <w:rsid w:val="001421A8"/>
    <w:rsid w:val="0015613E"/>
    <w:rsid w:val="00160C62"/>
    <w:rsid w:val="001627C0"/>
    <w:rsid w:val="0017477B"/>
    <w:rsid w:val="001813D8"/>
    <w:rsid w:val="00182C36"/>
    <w:rsid w:val="001839FF"/>
    <w:rsid w:val="001965D5"/>
    <w:rsid w:val="001B3A2B"/>
    <w:rsid w:val="001C453E"/>
    <w:rsid w:val="001D018D"/>
    <w:rsid w:val="001E0474"/>
    <w:rsid w:val="001E0B80"/>
    <w:rsid w:val="001E3D72"/>
    <w:rsid w:val="001E475D"/>
    <w:rsid w:val="001E4CD5"/>
    <w:rsid w:val="001F3D3A"/>
    <w:rsid w:val="00247F60"/>
    <w:rsid w:val="00254A00"/>
    <w:rsid w:val="00255D72"/>
    <w:rsid w:val="0026077C"/>
    <w:rsid w:val="00260B50"/>
    <w:rsid w:val="00262907"/>
    <w:rsid w:val="00282379"/>
    <w:rsid w:val="0028459B"/>
    <w:rsid w:val="0028611C"/>
    <w:rsid w:val="002A3D2A"/>
    <w:rsid w:val="002A6FF7"/>
    <w:rsid w:val="002A7306"/>
    <w:rsid w:val="002E763E"/>
    <w:rsid w:val="003013EB"/>
    <w:rsid w:val="00303AC4"/>
    <w:rsid w:val="00326373"/>
    <w:rsid w:val="003369E4"/>
    <w:rsid w:val="00340A68"/>
    <w:rsid w:val="00346B3D"/>
    <w:rsid w:val="00357FB7"/>
    <w:rsid w:val="003708F5"/>
    <w:rsid w:val="00384BC7"/>
    <w:rsid w:val="00384EA5"/>
    <w:rsid w:val="00387470"/>
    <w:rsid w:val="00392418"/>
    <w:rsid w:val="003A118A"/>
    <w:rsid w:val="003A1416"/>
    <w:rsid w:val="003C074A"/>
    <w:rsid w:val="003C78C4"/>
    <w:rsid w:val="003D360A"/>
    <w:rsid w:val="003D5772"/>
    <w:rsid w:val="003D7BBE"/>
    <w:rsid w:val="003E3366"/>
    <w:rsid w:val="003E494E"/>
    <w:rsid w:val="003E52DC"/>
    <w:rsid w:val="00405FDF"/>
    <w:rsid w:val="00407AE3"/>
    <w:rsid w:val="00414E6B"/>
    <w:rsid w:val="00416DF4"/>
    <w:rsid w:val="00421064"/>
    <w:rsid w:val="00425B89"/>
    <w:rsid w:val="00445837"/>
    <w:rsid w:val="0044662C"/>
    <w:rsid w:val="00452E47"/>
    <w:rsid w:val="00460D25"/>
    <w:rsid w:val="0046262B"/>
    <w:rsid w:val="00465179"/>
    <w:rsid w:val="00477ED0"/>
    <w:rsid w:val="004908A9"/>
    <w:rsid w:val="00490EDC"/>
    <w:rsid w:val="00491907"/>
    <w:rsid w:val="004A6B69"/>
    <w:rsid w:val="004B19A1"/>
    <w:rsid w:val="004C73F7"/>
    <w:rsid w:val="004C77BA"/>
    <w:rsid w:val="004E0A04"/>
    <w:rsid w:val="004E0E84"/>
    <w:rsid w:val="004E2548"/>
    <w:rsid w:val="004E27BA"/>
    <w:rsid w:val="004E2985"/>
    <w:rsid w:val="004E5C04"/>
    <w:rsid w:val="004F5B37"/>
    <w:rsid w:val="0050024E"/>
    <w:rsid w:val="00510BDF"/>
    <w:rsid w:val="00513D51"/>
    <w:rsid w:val="00517509"/>
    <w:rsid w:val="00534AA1"/>
    <w:rsid w:val="00560D54"/>
    <w:rsid w:val="00570BAC"/>
    <w:rsid w:val="00577341"/>
    <w:rsid w:val="00592784"/>
    <w:rsid w:val="00592F40"/>
    <w:rsid w:val="0059791B"/>
    <w:rsid w:val="005A34EF"/>
    <w:rsid w:val="005A6E48"/>
    <w:rsid w:val="005A7D5D"/>
    <w:rsid w:val="005B018A"/>
    <w:rsid w:val="005B1B6D"/>
    <w:rsid w:val="005D482C"/>
    <w:rsid w:val="005E25FC"/>
    <w:rsid w:val="005E27E8"/>
    <w:rsid w:val="005E32B9"/>
    <w:rsid w:val="005E59E5"/>
    <w:rsid w:val="00616CB7"/>
    <w:rsid w:val="00616E74"/>
    <w:rsid w:val="00617232"/>
    <w:rsid w:val="00617CCC"/>
    <w:rsid w:val="006214B3"/>
    <w:rsid w:val="00633AAF"/>
    <w:rsid w:val="00636C4A"/>
    <w:rsid w:val="00663FB3"/>
    <w:rsid w:val="00666ADE"/>
    <w:rsid w:val="00692CDC"/>
    <w:rsid w:val="00696D1D"/>
    <w:rsid w:val="006A2E01"/>
    <w:rsid w:val="006B03C8"/>
    <w:rsid w:val="006B4A67"/>
    <w:rsid w:val="006B5EA0"/>
    <w:rsid w:val="006B5EF1"/>
    <w:rsid w:val="006C1B0E"/>
    <w:rsid w:val="006C4F22"/>
    <w:rsid w:val="006D78B1"/>
    <w:rsid w:val="006E1740"/>
    <w:rsid w:val="006E68FE"/>
    <w:rsid w:val="00710117"/>
    <w:rsid w:val="00712864"/>
    <w:rsid w:val="00715401"/>
    <w:rsid w:val="00717984"/>
    <w:rsid w:val="0072299D"/>
    <w:rsid w:val="00722CC4"/>
    <w:rsid w:val="00734F6C"/>
    <w:rsid w:val="00736E8F"/>
    <w:rsid w:val="00753A95"/>
    <w:rsid w:val="007613D9"/>
    <w:rsid w:val="00762F7E"/>
    <w:rsid w:val="0077534E"/>
    <w:rsid w:val="0077762D"/>
    <w:rsid w:val="00785CA7"/>
    <w:rsid w:val="00792F2B"/>
    <w:rsid w:val="007930F3"/>
    <w:rsid w:val="00795AA4"/>
    <w:rsid w:val="007A0C97"/>
    <w:rsid w:val="007A16E0"/>
    <w:rsid w:val="007A3594"/>
    <w:rsid w:val="007B7F56"/>
    <w:rsid w:val="007C144F"/>
    <w:rsid w:val="007C2EAD"/>
    <w:rsid w:val="007D09CD"/>
    <w:rsid w:val="007E167E"/>
    <w:rsid w:val="007E3D7F"/>
    <w:rsid w:val="007F25C2"/>
    <w:rsid w:val="008028FB"/>
    <w:rsid w:val="0080340D"/>
    <w:rsid w:val="00805792"/>
    <w:rsid w:val="0080775D"/>
    <w:rsid w:val="0081227B"/>
    <w:rsid w:val="008170DC"/>
    <w:rsid w:val="008173AB"/>
    <w:rsid w:val="00821DBF"/>
    <w:rsid w:val="008374C7"/>
    <w:rsid w:val="00853842"/>
    <w:rsid w:val="00855AFB"/>
    <w:rsid w:val="00856BCA"/>
    <w:rsid w:val="00865A22"/>
    <w:rsid w:val="0088482A"/>
    <w:rsid w:val="00893BAC"/>
    <w:rsid w:val="00893CBD"/>
    <w:rsid w:val="00897632"/>
    <w:rsid w:val="008A2A2D"/>
    <w:rsid w:val="008A342A"/>
    <w:rsid w:val="008A433B"/>
    <w:rsid w:val="008B4A0E"/>
    <w:rsid w:val="008B7D2A"/>
    <w:rsid w:val="008C2765"/>
    <w:rsid w:val="008C59CC"/>
    <w:rsid w:val="008E6191"/>
    <w:rsid w:val="008E666F"/>
    <w:rsid w:val="008F6766"/>
    <w:rsid w:val="008F69B1"/>
    <w:rsid w:val="00900C72"/>
    <w:rsid w:val="00900E17"/>
    <w:rsid w:val="009103BC"/>
    <w:rsid w:val="00911A8C"/>
    <w:rsid w:val="00912967"/>
    <w:rsid w:val="009137D2"/>
    <w:rsid w:val="009162ED"/>
    <w:rsid w:val="00917893"/>
    <w:rsid w:val="00922CCA"/>
    <w:rsid w:val="00924988"/>
    <w:rsid w:val="009308CE"/>
    <w:rsid w:val="009646A4"/>
    <w:rsid w:val="00972A93"/>
    <w:rsid w:val="00993955"/>
    <w:rsid w:val="009A0D6C"/>
    <w:rsid w:val="009A4280"/>
    <w:rsid w:val="009A4921"/>
    <w:rsid w:val="009A4AF4"/>
    <w:rsid w:val="009B0AE9"/>
    <w:rsid w:val="009B584C"/>
    <w:rsid w:val="009C4BAD"/>
    <w:rsid w:val="009C534B"/>
    <w:rsid w:val="009C74A3"/>
    <w:rsid w:val="009C780D"/>
    <w:rsid w:val="009D02EA"/>
    <w:rsid w:val="009D4D5B"/>
    <w:rsid w:val="009E4BC4"/>
    <w:rsid w:val="009E56A3"/>
    <w:rsid w:val="009F02B8"/>
    <w:rsid w:val="009F2186"/>
    <w:rsid w:val="00A11B06"/>
    <w:rsid w:val="00A13FC7"/>
    <w:rsid w:val="00A15418"/>
    <w:rsid w:val="00A16A7F"/>
    <w:rsid w:val="00A31025"/>
    <w:rsid w:val="00A3374C"/>
    <w:rsid w:val="00A40A52"/>
    <w:rsid w:val="00A416B2"/>
    <w:rsid w:val="00A429F9"/>
    <w:rsid w:val="00A55190"/>
    <w:rsid w:val="00A742A4"/>
    <w:rsid w:val="00A815D8"/>
    <w:rsid w:val="00AA2CFA"/>
    <w:rsid w:val="00AB54DB"/>
    <w:rsid w:val="00AB7C14"/>
    <w:rsid w:val="00AD3F56"/>
    <w:rsid w:val="00AD54AB"/>
    <w:rsid w:val="00AE21AB"/>
    <w:rsid w:val="00AF73D8"/>
    <w:rsid w:val="00B022BC"/>
    <w:rsid w:val="00B0290E"/>
    <w:rsid w:val="00B161F1"/>
    <w:rsid w:val="00B16746"/>
    <w:rsid w:val="00B230C0"/>
    <w:rsid w:val="00B259B6"/>
    <w:rsid w:val="00B60E59"/>
    <w:rsid w:val="00B62861"/>
    <w:rsid w:val="00B6784B"/>
    <w:rsid w:val="00B710FA"/>
    <w:rsid w:val="00B752DD"/>
    <w:rsid w:val="00B77CE1"/>
    <w:rsid w:val="00B91E45"/>
    <w:rsid w:val="00B93339"/>
    <w:rsid w:val="00BA3F83"/>
    <w:rsid w:val="00BA6D5E"/>
    <w:rsid w:val="00BA77DD"/>
    <w:rsid w:val="00BC0B89"/>
    <w:rsid w:val="00BC2F67"/>
    <w:rsid w:val="00BC2F81"/>
    <w:rsid w:val="00BC680B"/>
    <w:rsid w:val="00BD17EF"/>
    <w:rsid w:val="00BE23B0"/>
    <w:rsid w:val="00C02156"/>
    <w:rsid w:val="00C04A3C"/>
    <w:rsid w:val="00C24C7F"/>
    <w:rsid w:val="00C2732D"/>
    <w:rsid w:val="00C322C4"/>
    <w:rsid w:val="00C356F2"/>
    <w:rsid w:val="00C508AC"/>
    <w:rsid w:val="00C525FC"/>
    <w:rsid w:val="00C54658"/>
    <w:rsid w:val="00C82882"/>
    <w:rsid w:val="00C94783"/>
    <w:rsid w:val="00CA015C"/>
    <w:rsid w:val="00CC404C"/>
    <w:rsid w:val="00CE331E"/>
    <w:rsid w:val="00CE3DE7"/>
    <w:rsid w:val="00CF4058"/>
    <w:rsid w:val="00CF5281"/>
    <w:rsid w:val="00CF587D"/>
    <w:rsid w:val="00CF70CD"/>
    <w:rsid w:val="00CF7517"/>
    <w:rsid w:val="00CF7A9C"/>
    <w:rsid w:val="00D10002"/>
    <w:rsid w:val="00D10AC8"/>
    <w:rsid w:val="00D1129A"/>
    <w:rsid w:val="00D3277D"/>
    <w:rsid w:val="00D342EB"/>
    <w:rsid w:val="00D36D1E"/>
    <w:rsid w:val="00D47B59"/>
    <w:rsid w:val="00D518B3"/>
    <w:rsid w:val="00D571C0"/>
    <w:rsid w:val="00D67694"/>
    <w:rsid w:val="00D81E76"/>
    <w:rsid w:val="00D87872"/>
    <w:rsid w:val="00D96FA2"/>
    <w:rsid w:val="00D97F9F"/>
    <w:rsid w:val="00DA1651"/>
    <w:rsid w:val="00DA3F05"/>
    <w:rsid w:val="00DA70F9"/>
    <w:rsid w:val="00DB085A"/>
    <w:rsid w:val="00DB645D"/>
    <w:rsid w:val="00DB74DB"/>
    <w:rsid w:val="00DD6189"/>
    <w:rsid w:val="00DE08E9"/>
    <w:rsid w:val="00DE4372"/>
    <w:rsid w:val="00DF02F4"/>
    <w:rsid w:val="00DF7EE9"/>
    <w:rsid w:val="00E0713B"/>
    <w:rsid w:val="00E11424"/>
    <w:rsid w:val="00E15D62"/>
    <w:rsid w:val="00E20EEC"/>
    <w:rsid w:val="00E3408E"/>
    <w:rsid w:val="00E414C5"/>
    <w:rsid w:val="00E52C5F"/>
    <w:rsid w:val="00E65091"/>
    <w:rsid w:val="00E73D67"/>
    <w:rsid w:val="00E76706"/>
    <w:rsid w:val="00E82F8C"/>
    <w:rsid w:val="00E8457B"/>
    <w:rsid w:val="00E9353E"/>
    <w:rsid w:val="00EA54AC"/>
    <w:rsid w:val="00EB4281"/>
    <w:rsid w:val="00EB4CE7"/>
    <w:rsid w:val="00EB5018"/>
    <w:rsid w:val="00EB70FA"/>
    <w:rsid w:val="00ED7115"/>
    <w:rsid w:val="00EE19CD"/>
    <w:rsid w:val="00EE5F8F"/>
    <w:rsid w:val="00EF57A2"/>
    <w:rsid w:val="00EF5E09"/>
    <w:rsid w:val="00EF7D3D"/>
    <w:rsid w:val="00F11E76"/>
    <w:rsid w:val="00F21EEA"/>
    <w:rsid w:val="00F42E06"/>
    <w:rsid w:val="00F45830"/>
    <w:rsid w:val="00F651EC"/>
    <w:rsid w:val="00F76757"/>
    <w:rsid w:val="00F84A2B"/>
    <w:rsid w:val="00F91BAF"/>
    <w:rsid w:val="00F93E06"/>
    <w:rsid w:val="00F9460C"/>
    <w:rsid w:val="00FB53AE"/>
    <w:rsid w:val="00FC02A2"/>
    <w:rsid w:val="00FD52B6"/>
    <w:rsid w:val="00FF0EC3"/>
    <w:rsid w:val="00FF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7C463"/>
  <w15:docId w15:val="{F4BE8354-60CF-7640-B3FE-8433BA64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1227B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4919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2E76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uiPriority w:val="99"/>
    <w:rsid w:val="00805792"/>
    <w:rPr>
      <w:rFonts w:cs="Times New Roman"/>
    </w:rPr>
  </w:style>
  <w:style w:type="paragraph" w:styleId="Textkrper">
    <w:name w:val="Body Text"/>
    <w:basedOn w:val="Standard"/>
    <w:link w:val="TextkrperZchn"/>
    <w:rsid w:val="00DE4372"/>
    <w:pPr>
      <w:spacing w:line="240" w:lineRule="auto"/>
    </w:pPr>
    <w:rPr>
      <w:rFonts w:ascii="Century Gothic" w:eastAsia="Times New Roman" w:hAnsi="Century Gothic"/>
      <w:sz w:val="20"/>
      <w:lang w:val="en-US"/>
    </w:rPr>
  </w:style>
  <w:style w:type="character" w:customStyle="1" w:styleId="TextkrperZchn">
    <w:name w:val="Textkörper Zchn"/>
    <w:basedOn w:val="Absatz-Standardschriftart"/>
    <w:link w:val="Textkrper"/>
    <w:locked/>
    <w:rsid w:val="00DE4372"/>
    <w:rPr>
      <w:rFonts w:ascii="Century Gothic" w:hAnsi="Century Gothic" w:cs="Times New Roman"/>
      <w:sz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36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369E4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2E76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6D1E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3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6D1E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A429F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A7D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A7D5D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unhideWhenUsed/>
    <w:rsid w:val="00183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locked/>
    <w:rsid w:val="001839FF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49190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F69B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93E0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nja.holthaus@koelnerkarneva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Iven</dc:creator>
  <cp:lastModifiedBy>Miriam Iven</cp:lastModifiedBy>
  <cp:revision>3</cp:revision>
  <cp:lastPrinted>2021-12-14T09:11:00Z</cp:lastPrinted>
  <dcterms:created xsi:type="dcterms:W3CDTF">2023-09-25T08:01:00Z</dcterms:created>
  <dcterms:modified xsi:type="dcterms:W3CDTF">2023-09-25T08:14:00Z</dcterms:modified>
</cp:coreProperties>
</file>