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C015" w14:textId="497841C4" w:rsidR="00CF5281" w:rsidRPr="000F4113" w:rsidRDefault="00B61556" w:rsidP="0059791B">
      <w:pPr>
        <w:ind w:right="8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24.03</w:t>
      </w:r>
      <w:r w:rsidR="00CF5281" w:rsidRPr="000F4113">
        <w:rPr>
          <w:rFonts w:ascii="Arial" w:hAnsi="Arial" w:cs="Arial"/>
          <w:sz w:val="20"/>
          <w:szCs w:val="20"/>
        </w:rPr>
        <w:t>.</w:t>
      </w:r>
      <w:r w:rsidR="00EF5E09" w:rsidRPr="000F4113">
        <w:rPr>
          <w:rFonts w:ascii="Arial" w:hAnsi="Arial" w:cs="Arial"/>
          <w:sz w:val="20"/>
          <w:szCs w:val="20"/>
        </w:rPr>
        <w:t>202</w:t>
      </w:r>
      <w:r w:rsidR="00077500" w:rsidRPr="000F4113">
        <w:rPr>
          <w:rFonts w:ascii="Arial" w:hAnsi="Arial" w:cs="Arial"/>
          <w:sz w:val="20"/>
          <w:szCs w:val="20"/>
        </w:rPr>
        <w:t>3</w:t>
      </w:r>
    </w:p>
    <w:p w14:paraId="03647004" w14:textId="53131180" w:rsidR="00513D51" w:rsidRPr="000F4113" w:rsidRDefault="00245D46" w:rsidP="0059791B">
      <w:pPr>
        <w:ind w:right="850"/>
        <w:rPr>
          <w:rFonts w:ascii="Arial" w:hAnsi="Arial" w:cs="Arial"/>
          <w:sz w:val="36"/>
          <w:szCs w:val="36"/>
        </w:rPr>
      </w:pPr>
      <w:r>
        <w:rPr>
          <w:rFonts w:ascii="Arial" w:eastAsia="Times New Roman" w:hAnsi="Arial" w:cs="Arial"/>
          <w:b/>
          <w:lang w:eastAsia="de-DE"/>
        </w:rPr>
        <w:t>Kölsche Künstler</w:t>
      </w:r>
      <w:r w:rsidR="0059791B" w:rsidRPr="000F4113">
        <w:rPr>
          <w:rFonts w:ascii="Arial" w:eastAsia="Times New Roman" w:hAnsi="Arial" w:cs="Arial"/>
          <w:b/>
          <w:lang w:eastAsia="de-DE"/>
        </w:rPr>
        <w:t>:</w:t>
      </w:r>
      <w:r w:rsidR="0059791B" w:rsidRPr="000F4113">
        <w:rPr>
          <w:rFonts w:ascii="Arial" w:hAnsi="Arial" w:cs="Arial"/>
          <w:b/>
          <w:bCs/>
          <w:sz w:val="36"/>
          <w:szCs w:val="36"/>
        </w:rPr>
        <w:t xml:space="preserve"> </w:t>
      </w:r>
      <w:r w:rsidR="0059791B" w:rsidRPr="000F4113">
        <w:rPr>
          <w:rFonts w:ascii="Arial" w:hAnsi="Arial" w:cs="Arial"/>
          <w:b/>
          <w:bCs/>
          <w:sz w:val="36"/>
          <w:szCs w:val="36"/>
        </w:rPr>
        <w:br/>
      </w:r>
      <w:r w:rsidR="00C47AE6">
        <w:rPr>
          <w:rFonts w:ascii="Arial" w:hAnsi="Arial" w:cs="Arial"/>
          <w:b/>
          <w:bCs/>
          <w:sz w:val="36"/>
          <w:szCs w:val="36"/>
        </w:rPr>
        <w:t>Castingphase</w:t>
      </w:r>
      <w:r>
        <w:rPr>
          <w:rFonts w:ascii="Arial" w:hAnsi="Arial" w:cs="Arial"/>
          <w:b/>
          <w:bCs/>
          <w:sz w:val="36"/>
          <w:szCs w:val="36"/>
        </w:rPr>
        <w:t xml:space="preserve"> für das Literarische Komitee beginnt</w:t>
      </w:r>
    </w:p>
    <w:p w14:paraId="7F4E09D2" w14:textId="45179905" w:rsidR="00CF5281" w:rsidRPr="000F4113" w:rsidRDefault="00C576FF" w:rsidP="00CF5281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Freie Plätze im Künstlerförderprogramm des Festkomitees</w:t>
      </w:r>
    </w:p>
    <w:p w14:paraId="766CCAEC" w14:textId="50E064DD" w:rsidR="00CF5281" w:rsidRPr="000F4113" w:rsidRDefault="00C576FF" w:rsidP="26155B9D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26155B9D">
        <w:rPr>
          <w:rFonts w:ascii="Arial" w:hAnsi="Arial" w:cs="Arial"/>
          <w:b/>
          <w:bCs/>
          <w:sz w:val="22"/>
          <w:szCs w:val="22"/>
        </w:rPr>
        <w:t xml:space="preserve">Umfassende </w:t>
      </w:r>
      <w:r w:rsidR="00E30EC6" w:rsidRPr="26155B9D">
        <w:rPr>
          <w:rFonts w:ascii="Arial" w:hAnsi="Arial" w:cs="Arial"/>
          <w:b/>
          <w:bCs/>
          <w:sz w:val="22"/>
          <w:szCs w:val="22"/>
        </w:rPr>
        <w:t>professionelle Unterstützung für Musike</w:t>
      </w:r>
      <w:r w:rsidR="22888534" w:rsidRPr="26155B9D">
        <w:rPr>
          <w:rFonts w:ascii="Arial" w:hAnsi="Arial" w:cs="Arial"/>
          <w:b/>
          <w:bCs/>
          <w:sz w:val="22"/>
          <w:szCs w:val="22"/>
        </w:rPr>
        <w:t xml:space="preserve">r </w:t>
      </w:r>
      <w:r w:rsidR="00E30EC6" w:rsidRPr="26155B9D">
        <w:rPr>
          <w:rFonts w:ascii="Arial" w:hAnsi="Arial" w:cs="Arial"/>
          <w:b/>
          <w:bCs/>
          <w:sz w:val="22"/>
          <w:szCs w:val="22"/>
        </w:rPr>
        <w:t>und Redner</w:t>
      </w:r>
    </w:p>
    <w:p w14:paraId="598153E7" w14:textId="38A7AA35" w:rsidR="4A058BA2" w:rsidRPr="009454C0" w:rsidRDefault="00E30EC6" w:rsidP="4A058BA2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sz w:val="22"/>
          <w:szCs w:val="22"/>
        </w:rPr>
      </w:pPr>
      <w:r w:rsidRPr="4A058BA2">
        <w:rPr>
          <w:rFonts w:ascii="Arial" w:hAnsi="Arial" w:cs="Arial"/>
          <w:b/>
          <w:bCs/>
          <w:sz w:val="22"/>
          <w:szCs w:val="22"/>
        </w:rPr>
        <w:t>Anmeldungen sind ab sofort möglich</w:t>
      </w:r>
    </w:p>
    <w:p w14:paraId="163B82C7" w14:textId="245CDC47" w:rsidR="008170DC" w:rsidRDefault="00D8183D" w:rsidP="00CF5281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Nach der Session ist vor der Session: Die Castings für das Literarische Komitee </w:t>
      </w:r>
      <w:r w:rsidR="00245D46">
        <w:rPr>
          <w:rFonts w:ascii="Arial" w:hAnsi="Arial" w:cs="Arial"/>
        </w:rPr>
        <w:t>beginnen und alle Künstlerinnen und Künstler</w:t>
      </w:r>
      <w:r w:rsidR="00B42F4F">
        <w:rPr>
          <w:rFonts w:ascii="Arial" w:hAnsi="Arial" w:cs="Arial"/>
        </w:rPr>
        <w:t xml:space="preserve"> für den Kölner Karneval </w:t>
      </w:r>
      <w:r w:rsidR="00245D46">
        <w:rPr>
          <w:rFonts w:ascii="Arial" w:hAnsi="Arial" w:cs="Arial"/>
        </w:rPr>
        <w:t xml:space="preserve">können sich </w:t>
      </w:r>
      <w:r w:rsidR="00631CBE">
        <w:rPr>
          <w:rFonts w:ascii="Arial" w:hAnsi="Arial" w:cs="Arial"/>
        </w:rPr>
        <w:t xml:space="preserve">für den nächsten Jahrgang </w:t>
      </w:r>
      <w:r w:rsidR="00245D46">
        <w:rPr>
          <w:rFonts w:ascii="Arial" w:hAnsi="Arial" w:cs="Arial"/>
        </w:rPr>
        <w:t xml:space="preserve">bewerben. </w:t>
      </w:r>
      <w:r w:rsidR="000560F0">
        <w:rPr>
          <w:rFonts w:ascii="Arial" w:hAnsi="Arial" w:cs="Arial"/>
        </w:rPr>
        <w:t xml:space="preserve">Ob Rednerin, Musiker oder Band, das </w:t>
      </w:r>
      <w:r w:rsidR="00E13098">
        <w:rPr>
          <w:rFonts w:ascii="Arial" w:hAnsi="Arial" w:cs="Arial"/>
        </w:rPr>
        <w:t xml:space="preserve">Programm des Literarischen Komitees </w:t>
      </w:r>
      <w:r w:rsidR="00D35814">
        <w:rPr>
          <w:rFonts w:ascii="Arial" w:hAnsi="Arial" w:cs="Arial"/>
        </w:rPr>
        <w:t xml:space="preserve">ist genau die richtige Adresse. </w:t>
      </w:r>
    </w:p>
    <w:p w14:paraId="778069C3" w14:textId="58545044" w:rsidR="004C55B2" w:rsidRDefault="00D30BB5" w:rsidP="26155B9D">
      <w:pPr>
        <w:spacing w:line="288" w:lineRule="auto"/>
        <w:rPr>
          <w:rFonts w:ascii="Arial" w:hAnsi="Arial" w:cs="Arial"/>
        </w:rPr>
      </w:pPr>
      <w:r w:rsidRPr="26155B9D">
        <w:rPr>
          <w:rFonts w:ascii="Arial" w:hAnsi="Arial" w:cs="Arial"/>
        </w:rPr>
        <w:t>Das breitgefächerte</w:t>
      </w:r>
      <w:r w:rsidR="00F074E5" w:rsidRPr="26155B9D">
        <w:rPr>
          <w:rFonts w:ascii="Arial" w:hAnsi="Arial" w:cs="Arial"/>
        </w:rPr>
        <w:t xml:space="preserve"> Betreuungsangebot umfasst unterschiedliche Schulungen und Seminare</w:t>
      </w:r>
      <w:r w:rsidR="00826388" w:rsidRPr="26155B9D">
        <w:rPr>
          <w:rFonts w:ascii="Arial" w:hAnsi="Arial" w:cs="Arial"/>
        </w:rPr>
        <w:t xml:space="preserve">, die </w:t>
      </w:r>
      <w:r w:rsidR="009C41A4" w:rsidRPr="26155B9D">
        <w:rPr>
          <w:rFonts w:ascii="Arial" w:hAnsi="Arial" w:cs="Arial"/>
        </w:rPr>
        <w:t>alle</w:t>
      </w:r>
      <w:r w:rsidR="00467ABA" w:rsidRPr="26155B9D">
        <w:rPr>
          <w:rFonts w:ascii="Arial" w:hAnsi="Arial" w:cs="Arial"/>
        </w:rPr>
        <w:t xml:space="preserve"> wichtigen</w:t>
      </w:r>
      <w:r w:rsidR="006542C9" w:rsidRPr="26155B9D">
        <w:rPr>
          <w:rFonts w:ascii="Arial" w:hAnsi="Arial" w:cs="Arial"/>
        </w:rPr>
        <w:t xml:space="preserve"> Grundlagen für den Erfolg im Karneval </w:t>
      </w:r>
      <w:r w:rsidR="00C15741" w:rsidRPr="26155B9D">
        <w:rPr>
          <w:rFonts w:ascii="Arial" w:hAnsi="Arial" w:cs="Arial"/>
        </w:rPr>
        <w:t>weitergeben</w:t>
      </w:r>
      <w:r w:rsidR="006542C9" w:rsidRPr="26155B9D">
        <w:rPr>
          <w:rFonts w:ascii="Arial" w:hAnsi="Arial" w:cs="Arial"/>
        </w:rPr>
        <w:t xml:space="preserve">. </w:t>
      </w:r>
      <w:r w:rsidR="00F62E2F" w:rsidRPr="26155B9D">
        <w:rPr>
          <w:rFonts w:ascii="Arial" w:hAnsi="Arial" w:cs="Arial"/>
        </w:rPr>
        <w:t>Neben der Ausarbeitung der Figur</w:t>
      </w:r>
      <w:r w:rsidR="006B6037" w:rsidRPr="26155B9D">
        <w:rPr>
          <w:rFonts w:ascii="Arial" w:hAnsi="Arial" w:cs="Arial"/>
        </w:rPr>
        <w:t>, der Kostüme</w:t>
      </w:r>
      <w:r w:rsidR="00F62E2F" w:rsidRPr="26155B9D">
        <w:rPr>
          <w:rFonts w:ascii="Arial" w:hAnsi="Arial" w:cs="Arial"/>
        </w:rPr>
        <w:t xml:space="preserve"> und der eigenen Bühnenpräsenz und -performance </w:t>
      </w:r>
      <w:r w:rsidR="00E24279" w:rsidRPr="26155B9D">
        <w:rPr>
          <w:rFonts w:ascii="Arial" w:hAnsi="Arial" w:cs="Arial"/>
        </w:rPr>
        <w:t>werden unter anderem der Technikaufbau in Rekordzeit</w:t>
      </w:r>
      <w:r w:rsidR="006B6037" w:rsidRPr="26155B9D">
        <w:rPr>
          <w:rFonts w:ascii="Arial" w:hAnsi="Arial" w:cs="Arial"/>
        </w:rPr>
        <w:t xml:space="preserve"> oder </w:t>
      </w:r>
      <w:r w:rsidR="00E24279" w:rsidRPr="26155B9D">
        <w:rPr>
          <w:rFonts w:ascii="Arial" w:hAnsi="Arial" w:cs="Arial"/>
        </w:rPr>
        <w:t xml:space="preserve">die </w:t>
      </w:r>
      <w:r w:rsidR="00AD1878" w:rsidRPr="26155B9D">
        <w:rPr>
          <w:rFonts w:ascii="Arial" w:hAnsi="Arial" w:cs="Arial"/>
        </w:rPr>
        <w:t xml:space="preserve">eigene Vermarktung </w:t>
      </w:r>
      <w:r w:rsidR="00467ABA" w:rsidRPr="26155B9D">
        <w:rPr>
          <w:rFonts w:ascii="Arial" w:hAnsi="Arial" w:cs="Arial"/>
        </w:rPr>
        <w:t>thematisiert</w:t>
      </w:r>
      <w:r w:rsidR="006B6037" w:rsidRPr="26155B9D">
        <w:rPr>
          <w:rFonts w:ascii="Arial" w:hAnsi="Arial" w:cs="Arial"/>
        </w:rPr>
        <w:t xml:space="preserve">. </w:t>
      </w:r>
      <w:r w:rsidR="00770C46" w:rsidRPr="26155B9D">
        <w:rPr>
          <w:rFonts w:ascii="Arial" w:hAnsi="Arial" w:cs="Arial"/>
        </w:rPr>
        <w:t>Festkomitee</w:t>
      </w:r>
      <w:r w:rsidR="00F71E40" w:rsidRPr="26155B9D">
        <w:rPr>
          <w:rFonts w:ascii="Arial" w:hAnsi="Arial" w:cs="Arial"/>
        </w:rPr>
        <w:t>-</w:t>
      </w:r>
      <w:r w:rsidR="00770C46" w:rsidRPr="26155B9D">
        <w:rPr>
          <w:rFonts w:ascii="Arial" w:hAnsi="Arial" w:cs="Arial"/>
        </w:rPr>
        <w:t xml:space="preserve">Präsident Christoph Kuckelkorn: „Die </w:t>
      </w:r>
      <w:r w:rsidR="00C66C9E">
        <w:rPr>
          <w:rFonts w:ascii="Arial" w:hAnsi="Arial" w:cs="Arial"/>
        </w:rPr>
        <w:t>Künstlerf</w:t>
      </w:r>
      <w:r w:rsidR="00770C46" w:rsidRPr="26155B9D">
        <w:rPr>
          <w:rFonts w:ascii="Arial" w:hAnsi="Arial" w:cs="Arial"/>
        </w:rPr>
        <w:t>örderung ist ein wichtiger Bestandteil des Kölner Karnevals und liegt auch mir persönlich sehr am Herzen. Das Literarische Komitee bietet</w:t>
      </w:r>
      <w:r w:rsidR="00BA77C3" w:rsidRPr="26155B9D">
        <w:rPr>
          <w:rFonts w:ascii="Arial" w:hAnsi="Arial" w:cs="Arial"/>
        </w:rPr>
        <w:t xml:space="preserve"> tolle Entwicklungsmöglichkeiten, die nachhaltig wirken“. </w:t>
      </w:r>
    </w:p>
    <w:p w14:paraId="1A0E144C" w14:textId="256167C0" w:rsidR="004C55B2" w:rsidRDefault="006B6037" w:rsidP="00F32817">
      <w:pPr>
        <w:spacing w:line="288" w:lineRule="auto"/>
        <w:rPr>
          <w:rFonts w:ascii="Arial" w:hAnsi="Arial" w:cs="Arial"/>
        </w:rPr>
      </w:pPr>
      <w:r w:rsidRPr="26155B9D">
        <w:rPr>
          <w:rFonts w:ascii="Arial" w:hAnsi="Arial" w:cs="Arial"/>
        </w:rPr>
        <w:t xml:space="preserve">Im Karneval etablierte Profis </w:t>
      </w:r>
      <w:r w:rsidR="00CC1816" w:rsidRPr="26155B9D">
        <w:rPr>
          <w:rFonts w:ascii="Arial" w:hAnsi="Arial" w:cs="Arial"/>
        </w:rPr>
        <w:t xml:space="preserve">geben nicht nur </w:t>
      </w:r>
      <w:r w:rsidR="00833FF6" w:rsidRPr="26155B9D">
        <w:rPr>
          <w:rFonts w:ascii="Arial" w:hAnsi="Arial" w:cs="Arial"/>
        </w:rPr>
        <w:t xml:space="preserve">hilfreiche Tipps für die Entwicklung der angehenden Künstler, sondern auch interessante Einblicke in das Leben auf den kölschen Bühnen. </w:t>
      </w:r>
      <w:r w:rsidR="009D7992" w:rsidRPr="26155B9D">
        <w:rPr>
          <w:rFonts w:ascii="Arial" w:hAnsi="Arial" w:cs="Arial"/>
        </w:rPr>
        <w:t>„</w:t>
      </w:r>
      <w:r w:rsidR="6AAB9953" w:rsidRPr="26155B9D">
        <w:rPr>
          <w:rFonts w:ascii="Arial" w:hAnsi="Arial" w:cs="Arial"/>
        </w:rPr>
        <w:t>Unsere Coachings haben einen großen Praxisbezug, da alle Dozenten selbst seit langer Zeit in ihrem Bereich arbeiten und viel Erfahrung mitbringen</w:t>
      </w:r>
      <w:r w:rsidR="004C55B2" w:rsidRPr="26155B9D">
        <w:rPr>
          <w:rFonts w:ascii="Arial" w:hAnsi="Arial" w:cs="Arial"/>
        </w:rPr>
        <w:t xml:space="preserve">“, erklärt Nadine Krahforst, Leiterin des Literarischen Komitees. </w:t>
      </w:r>
    </w:p>
    <w:p w14:paraId="21AFF3E8" w14:textId="64511982" w:rsidR="00D35814" w:rsidRPr="000F4113" w:rsidRDefault="00833FF6" w:rsidP="00F32817">
      <w:pPr>
        <w:spacing w:line="288" w:lineRule="auto"/>
        <w:rPr>
          <w:rFonts w:ascii="Arial" w:hAnsi="Arial" w:cs="Arial"/>
        </w:rPr>
      </w:pPr>
      <w:r w:rsidRPr="4A058BA2">
        <w:rPr>
          <w:rFonts w:ascii="Arial" w:hAnsi="Arial" w:cs="Arial"/>
        </w:rPr>
        <w:t xml:space="preserve">Das </w:t>
      </w:r>
      <w:r w:rsidR="002E5A9C" w:rsidRPr="4A058BA2">
        <w:rPr>
          <w:rFonts w:ascii="Arial" w:hAnsi="Arial" w:cs="Arial"/>
        </w:rPr>
        <w:t xml:space="preserve">umfassende Programm wird </w:t>
      </w:r>
      <w:r w:rsidR="004D3D43" w:rsidRPr="4A058BA2">
        <w:rPr>
          <w:rFonts w:ascii="Arial" w:hAnsi="Arial" w:cs="Arial"/>
        </w:rPr>
        <w:t xml:space="preserve">außerdem </w:t>
      </w:r>
      <w:r w:rsidR="002E5A9C" w:rsidRPr="4A058BA2">
        <w:rPr>
          <w:rFonts w:ascii="Arial" w:hAnsi="Arial" w:cs="Arial"/>
        </w:rPr>
        <w:t>durch diverse Veranstaltungen ergänzt</w:t>
      </w:r>
      <w:r w:rsidR="3B6B34B5" w:rsidRPr="4A058BA2">
        <w:rPr>
          <w:rFonts w:ascii="Arial" w:hAnsi="Arial" w:cs="Arial"/>
        </w:rPr>
        <w:t>, die den Künstlern die Möglichkeit bieten,</w:t>
      </w:r>
      <w:r w:rsidR="16D0FEE4" w:rsidRPr="4A058BA2">
        <w:rPr>
          <w:rFonts w:ascii="Arial" w:hAnsi="Arial" w:cs="Arial"/>
        </w:rPr>
        <w:t xml:space="preserve"> sich auf großen und kleinen Bühnen auszuprobieren. Die exklusivste Bühne ist dabei sicherlich der Musik</w:t>
      </w:r>
      <w:r w:rsidR="5148818A" w:rsidRPr="4A058BA2">
        <w:rPr>
          <w:rFonts w:ascii="Arial" w:hAnsi="Arial" w:cs="Arial"/>
        </w:rPr>
        <w:t xml:space="preserve">wagen des Festkomitees: </w:t>
      </w:r>
      <w:r w:rsidR="00CA36FD" w:rsidRPr="4A058BA2">
        <w:rPr>
          <w:rFonts w:ascii="Arial" w:hAnsi="Arial" w:cs="Arial"/>
        </w:rPr>
        <w:t>e</w:t>
      </w:r>
      <w:r w:rsidR="309AF423" w:rsidRPr="4A058BA2">
        <w:rPr>
          <w:rFonts w:ascii="Arial" w:hAnsi="Arial" w:cs="Arial"/>
        </w:rPr>
        <w:t>ine</w:t>
      </w:r>
      <w:r w:rsidR="00CA36FD" w:rsidRPr="4A058BA2">
        <w:rPr>
          <w:rFonts w:ascii="Arial" w:hAnsi="Arial" w:cs="Arial"/>
        </w:rPr>
        <w:t xml:space="preserve"> einmalige Chance</w:t>
      </w:r>
      <w:r w:rsidR="44271A9F" w:rsidRPr="4A058BA2">
        <w:rPr>
          <w:rFonts w:ascii="Arial" w:hAnsi="Arial" w:cs="Arial"/>
        </w:rPr>
        <w:t xml:space="preserve"> für Musiker und Bands</w:t>
      </w:r>
      <w:r w:rsidR="00CA36FD" w:rsidRPr="4A058BA2">
        <w:rPr>
          <w:rFonts w:ascii="Arial" w:hAnsi="Arial" w:cs="Arial"/>
        </w:rPr>
        <w:t>, im Kölner Rosenmontagszuges mitzufahren und vor hunderttausenden von Jecken zu spielen</w:t>
      </w:r>
      <w:r w:rsidR="00F32817" w:rsidRPr="4A058BA2">
        <w:rPr>
          <w:rFonts w:ascii="Arial" w:hAnsi="Arial" w:cs="Arial"/>
        </w:rPr>
        <w:t xml:space="preserve">. </w:t>
      </w:r>
    </w:p>
    <w:p w14:paraId="4ABF8DA7" w14:textId="22B8392F" w:rsidR="008170DC" w:rsidRPr="000F4113" w:rsidRDefault="00605D6D" w:rsidP="00CF5281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Interessentinnen und Interessenten können sich unter </w:t>
      </w:r>
      <w:hyperlink r:id="rId7" w:history="1">
        <w:r w:rsidR="00DE02DD" w:rsidRPr="007A4EF2">
          <w:rPr>
            <w:rStyle w:val="Hyperlink"/>
            <w:rFonts w:ascii="Arial" w:hAnsi="Arial" w:cs="Arial"/>
          </w:rPr>
          <w:t>akademie@koelnerkarneval.de</w:t>
        </w:r>
      </w:hyperlink>
      <w:r w:rsidR="00DE02DD">
        <w:rPr>
          <w:rFonts w:ascii="Arial" w:hAnsi="Arial" w:cs="Arial"/>
        </w:rPr>
        <w:t xml:space="preserve"> bewerben. Neben dem Namen/Künstlernamen, einem vollständigen Lebenslauf</w:t>
      </w:r>
      <w:r w:rsidR="00354D40">
        <w:rPr>
          <w:rFonts w:ascii="Arial" w:hAnsi="Arial" w:cs="Arial"/>
        </w:rPr>
        <w:t xml:space="preserve"> und (wenn vorhanden) Arbeitsproben </w:t>
      </w:r>
      <w:r w:rsidR="000A1971">
        <w:rPr>
          <w:rFonts w:ascii="Arial" w:hAnsi="Arial" w:cs="Arial"/>
        </w:rPr>
        <w:t>sollten aktuelle Kontaktdaten ange</w:t>
      </w:r>
      <w:r w:rsidR="0052006F">
        <w:rPr>
          <w:rFonts w:ascii="Arial" w:hAnsi="Arial" w:cs="Arial"/>
        </w:rPr>
        <w:t>geben werden. Alle weiteren Info</w:t>
      </w:r>
      <w:r w:rsidR="006B4EDD">
        <w:rPr>
          <w:rFonts w:ascii="Arial" w:hAnsi="Arial" w:cs="Arial"/>
        </w:rPr>
        <w:t>rmationen</w:t>
      </w:r>
      <w:r w:rsidR="0052006F">
        <w:rPr>
          <w:rFonts w:ascii="Arial" w:hAnsi="Arial" w:cs="Arial"/>
        </w:rPr>
        <w:t xml:space="preserve"> sind unter </w:t>
      </w:r>
      <w:hyperlink r:id="rId8" w:history="1">
        <w:r w:rsidR="0052006F" w:rsidRPr="007A4EF2">
          <w:rPr>
            <w:rStyle w:val="Hyperlink"/>
            <w:rFonts w:ascii="Arial" w:hAnsi="Arial" w:cs="Arial"/>
          </w:rPr>
          <w:t>www.koelnerkarneval.de/die-akademie</w:t>
        </w:r>
      </w:hyperlink>
      <w:r w:rsidR="0052006F">
        <w:rPr>
          <w:rFonts w:ascii="Arial" w:hAnsi="Arial" w:cs="Arial"/>
        </w:rPr>
        <w:t xml:space="preserve"> zu finden. </w:t>
      </w:r>
    </w:p>
    <w:p w14:paraId="0A31DA83" w14:textId="77777777" w:rsidR="00CF5281" w:rsidRPr="000F4113" w:rsidRDefault="00CF5281" w:rsidP="00CF5281">
      <w:pPr>
        <w:spacing w:line="288" w:lineRule="auto"/>
        <w:rPr>
          <w:rFonts w:ascii="Arial" w:hAnsi="Arial" w:cs="Arial"/>
          <w:b/>
          <w:sz w:val="20"/>
          <w:szCs w:val="20"/>
          <w:u w:val="single"/>
        </w:rPr>
      </w:pPr>
    </w:p>
    <w:p w14:paraId="2EC36EF0" w14:textId="3A3E8AEC" w:rsidR="00D571C0" w:rsidRPr="000F4113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F4113">
        <w:rPr>
          <w:rFonts w:ascii="Arial" w:hAnsi="Arial" w:cs="Arial"/>
          <w:b/>
          <w:sz w:val="20"/>
          <w:szCs w:val="20"/>
          <w:u w:val="single"/>
        </w:rPr>
        <w:t xml:space="preserve">Kontakt für Rückfragen: </w:t>
      </w:r>
    </w:p>
    <w:p w14:paraId="1A83B2CC" w14:textId="77777777" w:rsidR="00D571C0" w:rsidRPr="000F4113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</w:p>
    <w:p w14:paraId="496F0C22" w14:textId="77777777" w:rsidR="00D571C0" w:rsidRPr="000F4113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0F4113">
        <w:rPr>
          <w:rFonts w:ascii="Arial" w:hAnsi="Arial" w:cs="Arial"/>
          <w:sz w:val="20"/>
          <w:szCs w:val="20"/>
        </w:rPr>
        <w:lastRenderedPageBreak/>
        <w:t xml:space="preserve">Festkomitee Kölner Karneval </w:t>
      </w:r>
    </w:p>
    <w:p w14:paraId="44314DE4" w14:textId="77777777" w:rsidR="00D571C0" w:rsidRPr="000F4113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0F4113">
        <w:rPr>
          <w:rFonts w:ascii="Arial" w:hAnsi="Arial" w:cs="Arial"/>
          <w:sz w:val="20"/>
          <w:szCs w:val="20"/>
        </w:rPr>
        <w:t>Tanja Holthaus</w:t>
      </w:r>
    </w:p>
    <w:p w14:paraId="3285FFFE" w14:textId="77777777" w:rsidR="00D571C0" w:rsidRPr="000F4113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0F4113">
        <w:rPr>
          <w:rFonts w:ascii="Arial" w:hAnsi="Arial" w:cs="Arial"/>
          <w:sz w:val="20"/>
          <w:szCs w:val="20"/>
        </w:rPr>
        <w:t>Pressesprecherin</w:t>
      </w:r>
      <w:r w:rsidRPr="000F4113">
        <w:rPr>
          <w:rFonts w:ascii="Arial" w:hAnsi="Arial" w:cs="Arial"/>
          <w:sz w:val="20"/>
          <w:szCs w:val="20"/>
        </w:rPr>
        <w:tab/>
      </w:r>
    </w:p>
    <w:p w14:paraId="59BA76C8" w14:textId="77777777" w:rsidR="00D571C0" w:rsidRPr="000F4113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0F4113">
        <w:rPr>
          <w:rFonts w:ascii="Arial" w:hAnsi="Arial" w:cs="Arial"/>
          <w:sz w:val="20"/>
          <w:szCs w:val="20"/>
        </w:rPr>
        <w:t>Telefon: 0151 18232888</w:t>
      </w:r>
    </w:p>
    <w:p w14:paraId="616BC9BF" w14:textId="45914897" w:rsidR="00160C62" w:rsidRPr="000F4113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0F4113">
        <w:rPr>
          <w:rFonts w:ascii="Arial" w:hAnsi="Arial" w:cs="Arial"/>
          <w:sz w:val="20"/>
          <w:szCs w:val="20"/>
        </w:rPr>
        <w:t xml:space="preserve">E-Mail: </w:t>
      </w:r>
      <w:hyperlink r:id="rId9" w:history="1">
        <w:r w:rsidR="00710117" w:rsidRPr="000F4113">
          <w:rPr>
            <w:rStyle w:val="Hyperlink"/>
            <w:rFonts w:ascii="Arial" w:hAnsi="Arial" w:cs="Arial"/>
            <w:sz w:val="20"/>
            <w:szCs w:val="20"/>
          </w:rPr>
          <w:t xml:space="preserve">tanja.holthaus@koelnerkarneval.de </w:t>
        </w:r>
      </w:hyperlink>
      <w:r w:rsidR="00710117" w:rsidRPr="000F411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sectPr w:rsidR="00160C62" w:rsidRPr="000F4113" w:rsidSect="00416DF4">
      <w:headerReference w:type="first" r:id="rId10"/>
      <w:pgSz w:w="11906" w:h="16838"/>
      <w:pgMar w:top="2268" w:right="170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70AD" w14:textId="77777777" w:rsidR="002B4C06" w:rsidRDefault="002B4C06" w:rsidP="00D36D1E">
      <w:pPr>
        <w:spacing w:after="0" w:line="240" w:lineRule="auto"/>
      </w:pPr>
      <w:r>
        <w:separator/>
      </w:r>
    </w:p>
  </w:endnote>
  <w:endnote w:type="continuationSeparator" w:id="0">
    <w:p w14:paraId="41E8EA92" w14:textId="77777777" w:rsidR="002B4C06" w:rsidRDefault="002B4C06" w:rsidP="00D3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F0342" w14:textId="77777777" w:rsidR="002B4C06" w:rsidRDefault="002B4C06" w:rsidP="00D36D1E">
      <w:pPr>
        <w:spacing w:after="0" w:line="240" w:lineRule="auto"/>
      </w:pPr>
      <w:r>
        <w:separator/>
      </w:r>
    </w:p>
  </w:footnote>
  <w:footnote w:type="continuationSeparator" w:id="0">
    <w:p w14:paraId="716F0EB5" w14:textId="77777777" w:rsidR="002B4C06" w:rsidRDefault="002B4C06" w:rsidP="00D3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6A" w14:textId="2B3973D2" w:rsidR="00893BAC" w:rsidRPr="00E65091" w:rsidRDefault="001813D8" w:rsidP="00416DF4">
    <w:pPr>
      <w:pStyle w:val="Kopfzeile"/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 wp14:anchorId="78FAE88C" wp14:editId="4D9914FB">
          <wp:simplePos x="0" y="0"/>
          <wp:positionH relativeFrom="column">
            <wp:posOffset>4529455</wp:posOffset>
          </wp:positionH>
          <wp:positionV relativeFrom="paragraph">
            <wp:posOffset>18473</wp:posOffset>
          </wp:positionV>
          <wp:extent cx="1518920" cy="850265"/>
          <wp:effectExtent l="0" t="0" r="5080" b="698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850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79836" w14:textId="217F49A8" w:rsidR="00893BAC" w:rsidRDefault="001813D8">
    <w:pPr>
      <w:pStyle w:val="Kopfzeile"/>
    </w:pPr>
    <w:r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1526A1D6" wp14:editId="539D5E0D">
          <wp:simplePos x="0" y="0"/>
          <wp:positionH relativeFrom="column">
            <wp:posOffset>2099945</wp:posOffset>
          </wp:positionH>
          <wp:positionV relativeFrom="paragraph">
            <wp:posOffset>134678</wp:posOffset>
          </wp:positionV>
          <wp:extent cx="2372360" cy="769640"/>
          <wp:effectExtent l="0" t="0" r="889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2360" cy="76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689"/>
    <w:multiLevelType w:val="hybridMultilevel"/>
    <w:tmpl w:val="E396805C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C5199"/>
    <w:multiLevelType w:val="hybridMultilevel"/>
    <w:tmpl w:val="A32EBB62"/>
    <w:lvl w:ilvl="0" w:tplc="A3907AC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1804"/>
    <w:multiLevelType w:val="hybridMultilevel"/>
    <w:tmpl w:val="ED22DD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6591"/>
    <w:multiLevelType w:val="hybridMultilevel"/>
    <w:tmpl w:val="CF80F29E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443AC"/>
    <w:multiLevelType w:val="hybridMultilevel"/>
    <w:tmpl w:val="CFCC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48C"/>
    <w:multiLevelType w:val="hybridMultilevel"/>
    <w:tmpl w:val="A7ACF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A6A6E"/>
    <w:multiLevelType w:val="hybridMultilevel"/>
    <w:tmpl w:val="A116591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E5D1724"/>
    <w:multiLevelType w:val="hybridMultilevel"/>
    <w:tmpl w:val="E724F448"/>
    <w:lvl w:ilvl="0" w:tplc="004E00B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9350E"/>
    <w:multiLevelType w:val="hybridMultilevel"/>
    <w:tmpl w:val="105A9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5316C5"/>
    <w:multiLevelType w:val="hybridMultilevel"/>
    <w:tmpl w:val="8C6C7DF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6F330E"/>
    <w:multiLevelType w:val="hybridMultilevel"/>
    <w:tmpl w:val="C4AEB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36776">
    <w:abstractNumId w:val="9"/>
  </w:num>
  <w:num w:numId="2" w16cid:durableId="928319249">
    <w:abstractNumId w:val="1"/>
  </w:num>
  <w:num w:numId="3" w16cid:durableId="1843812438">
    <w:abstractNumId w:val="7"/>
  </w:num>
  <w:num w:numId="4" w16cid:durableId="25522009">
    <w:abstractNumId w:val="6"/>
  </w:num>
  <w:num w:numId="5" w16cid:durableId="147791060">
    <w:abstractNumId w:val="10"/>
  </w:num>
  <w:num w:numId="6" w16cid:durableId="621838316">
    <w:abstractNumId w:val="3"/>
  </w:num>
  <w:num w:numId="7" w16cid:durableId="1055660376">
    <w:abstractNumId w:val="0"/>
  </w:num>
  <w:num w:numId="8" w16cid:durableId="927152648">
    <w:abstractNumId w:val="8"/>
  </w:num>
  <w:num w:numId="9" w16cid:durableId="86318211">
    <w:abstractNumId w:val="2"/>
  </w:num>
  <w:num w:numId="10" w16cid:durableId="1738169590">
    <w:abstractNumId w:val="4"/>
  </w:num>
  <w:num w:numId="11" w16cid:durableId="1147012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activeWritingStyle w:appName="MSWord" w:lang="de-DE" w:vendorID="64" w:dllVersion="0" w:nlCheck="1" w:checkStyle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32"/>
    <w:rsid w:val="00010FAA"/>
    <w:rsid w:val="00023CC7"/>
    <w:rsid w:val="00041AF6"/>
    <w:rsid w:val="00044685"/>
    <w:rsid w:val="00047B51"/>
    <w:rsid w:val="00047E5C"/>
    <w:rsid w:val="000560F0"/>
    <w:rsid w:val="00060A24"/>
    <w:rsid w:val="00061596"/>
    <w:rsid w:val="00077500"/>
    <w:rsid w:val="00086ED2"/>
    <w:rsid w:val="00090925"/>
    <w:rsid w:val="00090C6E"/>
    <w:rsid w:val="00091117"/>
    <w:rsid w:val="0009472B"/>
    <w:rsid w:val="000A1971"/>
    <w:rsid w:val="000A3557"/>
    <w:rsid w:val="000A527D"/>
    <w:rsid w:val="000C132B"/>
    <w:rsid w:val="000E1466"/>
    <w:rsid w:val="000E53AC"/>
    <w:rsid w:val="000E5988"/>
    <w:rsid w:val="000F4113"/>
    <w:rsid w:val="00100D6F"/>
    <w:rsid w:val="00112594"/>
    <w:rsid w:val="00131649"/>
    <w:rsid w:val="0013324F"/>
    <w:rsid w:val="0013575F"/>
    <w:rsid w:val="001421A8"/>
    <w:rsid w:val="0015613E"/>
    <w:rsid w:val="00160C62"/>
    <w:rsid w:val="001627C0"/>
    <w:rsid w:val="0017477B"/>
    <w:rsid w:val="001813D8"/>
    <w:rsid w:val="00182C36"/>
    <w:rsid w:val="001839FF"/>
    <w:rsid w:val="001965D5"/>
    <w:rsid w:val="001B3A2B"/>
    <w:rsid w:val="001C12B8"/>
    <w:rsid w:val="001C453E"/>
    <w:rsid w:val="001D018D"/>
    <w:rsid w:val="001E0474"/>
    <w:rsid w:val="001E0B80"/>
    <w:rsid w:val="001E3D72"/>
    <w:rsid w:val="001E475D"/>
    <w:rsid w:val="001E4CD5"/>
    <w:rsid w:val="001F3D3A"/>
    <w:rsid w:val="00245D46"/>
    <w:rsid w:val="00247F60"/>
    <w:rsid w:val="00254A00"/>
    <w:rsid w:val="00255D72"/>
    <w:rsid w:val="0026077C"/>
    <w:rsid w:val="00260B50"/>
    <w:rsid w:val="00262907"/>
    <w:rsid w:val="00282379"/>
    <w:rsid w:val="0028459B"/>
    <w:rsid w:val="0028611C"/>
    <w:rsid w:val="002A6FF7"/>
    <w:rsid w:val="002A7306"/>
    <w:rsid w:val="002B4C06"/>
    <w:rsid w:val="002E5A9C"/>
    <w:rsid w:val="002E763E"/>
    <w:rsid w:val="00303AC4"/>
    <w:rsid w:val="0031469D"/>
    <w:rsid w:val="00326373"/>
    <w:rsid w:val="003369E4"/>
    <w:rsid w:val="00340A68"/>
    <w:rsid w:val="00346B3D"/>
    <w:rsid w:val="00354D40"/>
    <w:rsid w:val="003708F5"/>
    <w:rsid w:val="00374473"/>
    <w:rsid w:val="00384BC7"/>
    <w:rsid w:val="00384EA5"/>
    <w:rsid w:val="00387470"/>
    <w:rsid w:val="00392418"/>
    <w:rsid w:val="003A118A"/>
    <w:rsid w:val="003A1416"/>
    <w:rsid w:val="003C074A"/>
    <w:rsid w:val="003C78C4"/>
    <w:rsid w:val="003D360A"/>
    <w:rsid w:val="003D5772"/>
    <w:rsid w:val="003D7BBE"/>
    <w:rsid w:val="003E3366"/>
    <w:rsid w:val="003E494E"/>
    <w:rsid w:val="00405FDF"/>
    <w:rsid w:val="00407AE3"/>
    <w:rsid w:val="00414E6B"/>
    <w:rsid w:val="00416DF4"/>
    <w:rsid w:val="00420ADE"/>
    <w:rsid w:val="00421064"/>
    <w:rsid w:val="00425B89"/>
    <w:rsid w:val="00445837"/>
    <w:rsid w:val="0044662C"/>
    <w:rsid w:val="00460D25"/>
    <w:rsid w:val="0046262B"/>
    <w:rsid w:val="00465179"/>
    <w:rsid w:val="00467ABA"/>
    <w:rsid w:val="00475838"/>
    <w:rsid w:val="00477ED0"/>
    <w:rsid w:val="004908A9"/>
    <w:rsid w:val="00490EDC"/>
    <w:rsid w:val="00491907"/>
    <w:rsid w:val="004A6B69"/>
    <w:rsid w:val="004B19A1"/>
    <w:rsid w:val="004C55B2"/>
    <w:rsid w:val="004C73F7"/>
    <w:rsid w:val="004C77BA"/>
    <w:rsid w:val="004D3D43"/>
    <w:rsid w:val="004E0A04"/>
    <w:rsid w:val="004E2548"/>
    <w:rsid w:val="004E27BA"/>
    <w:rsid w:val="004E2985"/>
    <w:rsid w:val="004E5C04"/>
    <w:rsid w:val="004F5B37"/>
    <w:rsid w:val="00513D51"/>
    <w:rsid w:val="00517509"/>
    <w:rsid w:val="0052006F"/>
    <w:rsid w:val="00534AA1"/>
    <w:rsid w:val="00560D54"/>
    <w:rsid w:val="00570BAC"/>
    <w:rsid w:val="00577341"/>
    <w:rsid w:val="00592784"/>
    <w:rsid w:val="00592F40"/>
    <w:rsid w:val="0059791B"/>
    <w:rsid w:val="005A34EF"/>
    <w:rsid w:val="005A6E48"/>
    <w:rsid w:val="005A7D5D"/>
    <w:rsid w:val="005B018A"/>
    <w:rsid w:val="005B1B6D"/>
    <w:rsid w:val="005D482C"/>
    <w:rsid w:val="005E25FC"/>
    <w:rsid w:val="005E27E8"/>
    <w:rsid w:val="005E32B9"/>
    <w:rsid w:val="005E59E5"/>
    <w:rsid w:val="00605D6D"/>
    <w:rsid w:val="00617232"/>
    <w:rsid w:val="006214B3"/>
    <w:rsid w:val="00631CBE"/>
    <w:rsid w:val="00633AAF"/>
    <w:rsid w:val="00652058"/>
    <w:rsid w:val="006542C9"/>
    <w:rsid w:val="00663FB3"/>
    <w:rsid w:val="00666ADE"/>
    <w:rsid w:val="00692CDC"/>
    <w:rsid w:val="00696D1D"/>
    <w:rsid w:val="006A2E01"/>
    <w:rsid w:val="006B03C8"/>
    <w:rsid w:val="006B4A67"/>
    <w:rsid w:val="006B4EDD"/>
    <w:rsid w:val="006B5EA0"/>
    <w:rsid w:val="006B5EF1"/>
    <w:rsid w:val="006B6037"/>
    <w:rsid w:val="006C16DD"/>
    <w:rsid w:val="006C1B0E"/>
    <w:rsid w:val="006C4F22"/>
    <w:rsid w:val="006D78B1"/>
    <w:rsid w:val="006E1740"/>
    <w:rsid w:val="006E68FE"/>
    <w:rsid w:val="00710117"/>
    <w:rsid w:val="00712864"/>
    <w:rsid w:val="00715401"/>
    <w:rsid w:val="00717984"/>
    <w:rsid w:val="0072299D"/>
    <w:rsid w:val="00722CC4"/>
    <w:rsid w:val="00734F6C"/>
    <w:rsid w:val="00736E8F"/>
    <w:rsid w:val="00753A95"/>
    <w:rsid w:val="007613D9"/>
    <w:rsid w:val="00762F7E"/>
    <w:rsid w:val="00770C46"/>
    <w:rsid w:val="0077534E"/>
    <w:rsid w:val="0077762D"/>
    <w:rsid w:val="00785CA7"/>
    <w:rsid w:val="00792F2B"/>
    <w:rsid w:val="00795AA4"/>
    <w:rsid w:val="007A0C97"/>
    <w:rsid w:val="007A16E0"/>
    <w:rsid w:val="007A3594"/>
    <w:rsid w:val="007B7F56"/>
    <w:rsid w:val="007C144F"/>
    <w:rsid w:val="007D09CD"/>
    <w:rsid w:val="007E167E"/>
    <w:rsid w:val="007F328E"/>
    <w:rsid w:val="0080340D"/>
    <w:rsid w:val="00805792"/>
    <w:rsid w:val="0080775D"/>
    <w:rsid w:val="0081227B"/>
    <w:rsid w:val="008170DC"/>
    <w:rsid w:val="008173AB"/>
    <w:rsid w:val="00821DBF"/>
    <w:rsid w:val="00826388"/>
    <w:rsid w:val="00833FF6"/>
    <w:rsid w:val="008374C7"/>
    <w:rsid w:val="00844FD4"/>
    <w:rsid w:val="00865A22"/>
    <w:rsid w:val="00880BE0"/>
    <w:rsid w:val="0088482A"/>
    <w:rsid w:val="00893BAC"/>
    <w:rsid w:val="00893CBD"/>
    <w:rsid w:val="00897632"/>
    <w:rsid w:val="008A2A2D"/>
    <w:rsid w:val="008A342A"/>
    <w:rsid w:val="008A433B"/>
    <w:rsid w:val="008A5678"/>
    <w:rsid w:val="008B4A0E"/>
    <w:rsid w:val="008B7D2A"/>
    <w:rsid w:val="008C2765"/>
    <w:rsid w:val="008C59CC"/>
    <w:rsid w:val="008E6191"/>
    <w:rsid w:val="008E666F"/>
    <w:rsid w:val="008F6766"/>
    <w:rsid w:val="008F69B1"/>
    <w:rsid w:val="00900C72"/>
    <w:rsid w:val="00900E17"/>
    <w:rsid w:val="009103BC"/>
    <w:rsid w:val="00911A8C"/>
    <w:rsid w:val="00912967"/>
    <w:rsid w:val="00917893"/>
    <w:rsid w:val="00922CCA"/>
    <w:rsid w:val="00924988"/>
    <w:rsid w:val="009308CE"/>
    <w:rsid w:val="009454C0"/>
    <w:rsid w:val="00961475"/>
    <w:rsid w:val="009646A4"/>
    <w:rsid w:val="00972A93"/>
    <w:rsid w:val="009A0D6C"/>
    <w:rsid w:val="009A4280"/>
    <w:rsid w:val="009A4921"/>
    <w:rsid w:val="009A4AF4"/>
    <w:rsid w:val="009B0AE9"/>
    <w:rsid w:val="009B584C"/>
    <w:rsid w:val="009C41A4"/>
    <w:rsid w:val="009C4BAD"/>
    <w:rsid w:val="009D02EA"/>
    <w:rsid w:val="009D17F5"/>
    <w:rsid w:val="009D4D5B"/>
    <w:rsid w:val="009D7992"/>
    <w:rsid w:val="009E56A3"/>
    <w:rsid w:val="009F02B8"/>
    <w:rsid w:val="009F2186"/>
    <w:rsid w:val="009F29BB"/>
    <w:rsid w:val="00A11B06"/>
    <w:rsid w:val="00A13FC7"/>
    <w:rsid w:val="00A15418"/>
    <w:rsid w:val="00A16A7F"/>
    <w:rsid w:val="00A31025"/>
    <w:rsid w:val="00A3374C"/>
    <w:rsid w:val="00A40A52"/>
    <w:rsid w:val="00A416B2"/>
    <w:rsid w:val="00A429F9"/>
    <w:rsid w:val="00A55190"/>
    <w:rsid w:val="00A742A4"/>
    <w:rsid w:val="00A815D8"/>
    <w:rsid w:val="00AA2CFA"/>
    <w:rsid w:val="00AB54DB"/>
    <w:rsid w:val="00AB7C14"/>
    <w:rsid w:val="00AD1878"/>
    <w:rsid w:val="00AD3F56"/>
    <w:rsid w:val="00AD54AB"/>
    <w:rsid w:val="00AE21AB"/>
    <w:rsid w:val="00AF73D8"/>
    <w:rsid w:val="00B022BC"/>
    <w:rsid w:val="00B0290E"/>
    <w:rsid w:val="00B161F1"/>
    <w:rsid w:val="00B16746"/>
    <w:rsid w:val="00B230C0"/>
    <w:rsid w:val="00B42F4F"/>
    <w:rsid w:val="00B60E59"/>
    <w:rsid w:val="00B61556"/>
    <w:rsid w:val="00B62861"/>
    <w:rsid w:val="00B6784B"/>
    <w:rsid w:val="00B710FA"/>
    <w:rsid w:val="00B752DD"/>
    <w:rsid w:val="00B77CE1"/>
    <w:rsid w:val="00B91E45"/>
    <w:rsid w:val="00B93339"/>
    <w:rsid w:val="00BA3F83"/>
    <w:rsid w:val="00BA6D5E"/>
    <w:rsid w:val="00BA77C3"/>
    <w:rsid w:val="00BA77DD"/>
    <w:rsid w:val="00BC0B89"/>
    <w:rsid w:val="00BC2F67"/>
    <w:rsid w:val="00BC2F81"/>
    <w:rsid w:val="00BC3BFE"/>
    <w:rsid w:val="00BC680B"/>
    <w:rsid w:val="00BD17EF"/>
    <w:rsid w:val="00BD6519"/>
    <w:rsid w:val="00BE23B0"/>
    <w:rsid w:val="00C02156"/>
    <w:rsid w:val="00C04A3C"/>
    <w:rsid w:val="00C15741"/>
    <w:rsid w:val="00C24C7F"/>
    <w:rsid w:val="00C2732D"/>
    <w:rsid w:val="00C356F2"/>
    <w:rsid w:val="00C47AE6"/>
    <w:rsid w:val="00C525FC"/>
    <w:rsid w:val="00C54658"/>
    <w:rsid w:val="00C576FF"/>
    <w:rsid w:val="00C66C9E"/>
    <w:rsid w:val="00C82882"/>
    <w:rsid w:val="00C94783"/>
    <w:rsid w:val="00CA015C"/>
    <w:rsid w:val="00CA36FD"/>
    <w:rsid w:val="00CC1816"/>
    <w:rsid w:val="00CC404C"/>
    <w:rsid w:val="00CE331E"/>
    <w:rsid w:val="00CE3DE7"/>
    <w:rsid w:val="00CF4058"/>
    <w:rsid w:val="00CF5281"/>
    <w:rsid w:val="00CF587D"/>
    <w:rsid w:val="00CF70CD"/>
    <w:rsid w:val="00CF7517"/>
    <w:rsid w:val="00CF7A9C"/>
    <w:rsid w:val="00D10002"/>
    <w:rsid w:val="00D10AC8"/>
    <w:rsid w:val="00D30BB5"/>
    <w:rsid w:val="00D3277D"/>
    <w:rsid w:val="00D342EB"/>
    <w:rsid w:val="00D35814"/>
    <w:rsid w:val="00D36D1E"/>
    <w:rsid w:val="00D518B3"/>
    <w:rsid w:val="00D571C0"/>
    <w:rsid w:val="00D8183D"/>
    <w:rsid w:val="00D81E76"/>
    <w:rsid w:val="00D87872"/>
    <w:rsid w:val="00D96FA2"/>
    <w:rsid w:val="00D97F9F"/>
    <w:rsid w:val="00DA3F05"/>
    <w:rsid w:val="00DA70F9"/>
    <w:rsid w:val="00DB085A"/>
    <w:rsid w:val="00DB645D"/>
    <w:rsid w:val="00DB74DB"/>
    <w:rsid w:val="00DD6189"/>
    <w:rsid w:val="00DE02DD"/>
    <w:rsid w:val="00DE08E9"/>
    <w:rsid w:val="00DE4372"/>
    <w:rsid w:val="00DF02F4"/>
    <w:rsid w:val="00DF1723"/>
    <w:rsid w:val="00DF7EE9"/>
    <w:rsid w:val="00E0713B"/>
    <w:rsid w:val="00E11424"/>
    <w:rsid w:val="00E13098"/>
    <w:rsid w:val="00E15D62"/>
    <w:rsid w:val="00E24279"/>
    <w:rsid w:val="00E30EC6"/>
    <w:rsid w:val="00E3408E"/>
    <w:rsid w:val="00E414C5"/>
    <w:rsid w:val="00E52C5F"/>
    <w:rsid w:val="00E65091"/>
    <w:rsid w:val="00E73D67"/>
    <w:rsid w:val="00E76706"/>
    <w:rsid w:val="00E8457B"/>
    <w:rsid w:val="00E9353E"/>
    <w:rsid w:val="00EA54AC"/>
    <w:rsid w:val="00EB4281"/>
    <w:rsid w:val="00EB70FA"/>
    <w:rsid w:val="00ED7115"/>
    <w:rsid w:val="00EE1737"/>
    <w:rsid w:val="00EE19CD"/>
    <w:rsid w:val="00EE5F8F"/>
    <w:rsid w:val="00EF57A2"/>
    <w:rsid w:val="00EF5E09"/>
    <w:rsid w:val="00EF7D3D"/>
    <w:rsid w:val="00F074E5"/>
    <w:rsid w:val="00F21EEA"/>
    <w:rsid w:val="00F32817"/>
    <w:rsid w:val="00F42E06"/>
    <w:rsid w:val="00F45830"/>
    <w:rsid w:val="00F62E2F"/>
    <w:rsid w:val="00F651EC"/>
    <w:rsid w:val="00F71E40"/>
    <w:rsid w:val="00F76757"/>
    <w:rsid w:val="00F84A2B"/>
    <w:rsid w:val="00F91BAF"/>
    <w:rsid w:val="00F93E06"/>
    <w:rsid w:val="00F9460C"/>
    <w:rsid w:val="00F949B2"/>
    <w:rsid w:val="00FB53AE"/>
    <w:rsid w:val="00FC02A2"/>
    <w:rsid w:val="00FD52B6"/>
    <w:rsid w:val="00FF0EC3"/>
    <w:rsid w:val="00FF7035"/>
    <w:rsid w:val="07183F22"/>
    <w:rsid w:val="0722898D"/>
    <w:rsid w:val="08BE59EE"/>
    <w:rsid w:val="0B79F11D"/>
    <w:rsid w:val="16D0FEE4"/>
    <w:rsid w:val="22888534"/>
    <w:rsid w:val="24245595"/>
    <w:rsid w:val="26155B9D"/>
    <w:rsid w:val="309AF423"/>
    <w:rsid w:val="3B6B34B5"/>
    <w:rsid w:val="44271A9F"/>
    <w:rsid w:val="4A058BA2"/>
    <w:rsid w:val="507A29FB"/>
    <w:rsid w:val="5148818A"/>
    <w:rsid w:val="5C48D165"/>
    <w:rsid w:val="6AAB9953"/>
    <w:rsid w:val="6ACC63B5"/>
    <w:rsid w:val="79C90444"/>
    <w:rsid w:val="7A68E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7C463"/>
  <w15:docId w15:val="{F4BE8354-60CF-7640-B3FE-8433BA64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1227B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4919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2E76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1">
    <w:name w:val="st1"/>
    <w:basedOn w:val="Absatz-Standardschriftart"/>
    <w:uiPriority w:val="99"/>
    <w:rsid w:val="00805792"/>
    <w:rPr>
      <w:rFonts w:cs="Times New Roman"/>
    </w:rPr>
  </w:style>
  <w:style w:type="paragraph" w:styleId="Textkrper">
    <w:name w:val="Body Text"/>
    <w:basedOn w:val="Standard"/>
    <w:link w:val="TextkrperZchn"/>
    <w:rsid w:val="00DE4372"/>
    <w:pPr>
      <w:spacing w:line="240" w:lineRule="auto"/>
    </w:pPr>
    <w:rPr>
      <w:rFonts w:ascii="Century Gothic" w:eastAsia="Times New Roman" w:hAnsi="Century Gothic"/>
      <w:sz w:val="20"/>
      <w:lang w:val="en-US"/>
    </w:rPr>
  </w:style>
  <w:style w:type="character" w:customStyle="1" w:styleId="TextkrperZchn">
    <w:name w:val="Textkörper Zchn"/>
    <w:basedOn w:val="Absatz-Standardschriftart"/>
    <w:link w:val="Textkrper"/>
    <w:locked/>
    <w:rsid w:val="00DE4372"/>
    <w:rPr>
      <w:rFonts w:ascii="Century Gothic" w:hAnsi="Century Gothic" w:cs="Times New Roman"/>
      <w:sz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36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369E4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2E76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6D1E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6D1E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A429F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A7D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7D5D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unhideWhenUsed/>
    <w:rsid w:val="0018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locked/>
    <w:rsid w:val="001839FF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4919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F69B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93E0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0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4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lnerkarneval.de/die-akadem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kademie@koelnerkarneval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nja.holthaus@koelnerkarneval.de%2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2207</Characters>
  <Application>Microsoft Office Word</Application>
  <DocSecurity>0</DocSecurity>
  <Lines>18</Lines>
  <Paragraphs>5</Paragraphs>
  <ScaleCrop>false</ScaleCrop>
  <Company>Microsoft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Iven</dc:creator>
  <cp:lastModifiedBy>Miriam Iven</cp:lastModifiedBy>
  <cp:revision>61</cp:revision>
  <cp:lastPrinted>2021-12-14T09:11:00Z</cp:lastPrinted>
  <dcterms:created xsi:type="dcterms:W3CDTF">2023-03-24T11:12:00Z</dcterms:created>
  <dcterms:modified xsi:type="dcterms:W3CDTF">2023-04-19T13:25:00Z</dcterms:modified>
</cp:coreProperties>
</file>