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DC015" w14:textId="2DFE852C" w:rsidR="00CF5281" w:rsidRPr="00B60ED9" w:rsidRDefault="00BB6345" w:rsidP="0059791B">
      <w:pPr>
        <w:ind w:right="850"/>
        <w:rPr>
          <w:rFonts w:ascii="Arial" w:hAnsi="Arial" w:cs="Arial"/>
          <w:sz w:val="20"/>
          <w:szCs w:val="20"/>
        </w:rPr>
      </w:pPr>
      <w:r w:rsidRPr="00B60ED9">
        <w:rPr>
          <w:rFonts w:ascii="Arial" w:hAnsi="Arial" w:cs="Arial"/>
          <w:sz w:val="20"/>
          <w:szCs w:val="20"/>
        </w:rPr>
        <w:t>10</w:t>
      </w:r>
      <w:r w:rsidR="005E25FC" w:rsidRPr="00B60ED9">
        <w:rPr>
          <w:rFonts w:ascii="Arial" w:hAnsi="Arial" w:cs="Arial"/>
          <w:sz w:val="20"/>
          <w:szCs w:val="20"/>
        </w:rPr>
        <w:t>.</w:t>
      </w:r>
      <w:r w:rsidR="00CF5281" w:rsidRPr="00B60ED9">
        <w:rPr>
          <w:rFonts w:ascii="Arial" w:hAnsi="Arial" w:cs="Arial"/>
          <w:sz w:val="20"/>
          <w:szCs w:val="20"/>
        </w:rPr>
        <w:t>0</w:t>
      </w:r>
      <w:r w:rsidRPr="00B60ED9">
        <w:rPr>
          <w:rFonts w:ascii="Arial" w:hAnsi="Arial" w:cs="Arial"/>
          <w:sz w:val="20"/>
          <w:szCs w:val="20"/>
        </w:rPr>
        <w:t>2</w:t>
      </w:r>
      <w:r w:rsidR="00CF5281" w:rsidRPr="00B60ED9">
        <w:rPr>
          <w:rFonts w:ascii="Arial" w:hAnsi="Arial" w:cs="Arial"/>
          <w:sz w:val="20"/>
          <w:szCs w:val="20"/>
        </w:rPr>
        <w:t>.</w:t>
      </w:r>
      <w:r w:rsidR="00EF5E09" w:rsidRPr="00B60ED9">
        <w:rPr>
          <w:rFonts w:ascii="Arial" w:hAnsi="Arial" w:cs="Arial"/>
          <w:sz w:val="20"/>
          <w:szCs w:val="20"/>
        </w:rPr>
        <w:t>202</w:t>
      </w:r>
      <w:r w:rsidR="00077500" w:rsidRPr="00B60ED9">
        <w:rPr>
          <w:rFonts w:ascii="Arial" w:hAnsi="Arial" w:cs="Arial"/>
          <w:sz w:val="20"/>
          <w:szCs w:val="20"/>
        </w:rPr>
        <w:t>3</w:t>
      </w:r>
    </w:p>
    <w:p w14:paraId="03647004" w14:textId="0FE8D20B" w:rsidR="00513D51" w:rsidRPr="00B60ED9" w:rsidRDefault="00BB6345" w:rsidP="0059791B">
      <w:pPr>
        <w:ind w:right="850"/>
        <w:rPr>
          <w:rFonts w:ascii="Arial" w:hAnsi="Arial" w:cs="Arial"/>
          <w:sz w:val="36"/>
          <w:szCs w:val="36"/>
        </w:rPr>
      </w:pPr>
      <w:r w:rsidRPr="00B60ED9">
        <w:rPr>
          <w:rFonts w:ascii="Arial" w:eastAsia="Times New Roman" w:hAnsi="Arial" w:cs="Arial"/>
          <w:b/>
          <w:lang w:eastAsia="de-DE"/>
        </w:rPr>
        <w:t>Erdbeben in der Türkei und Syrien</w:t>
      </w:r>
      <w:r w:rsidR="0059791B" w:rsidRPr="00B60ED9">
        <w:rPr>
          <w:rFonts w:ascii="Arial" w:eastAsia="Times New Roman" w:hAnsi="Arial" w:cs="Arial"/>
          <w:b/>
          <w:lang w:eastAsia="de-DE"/>
        </w:rPr>
        <w:t>:</w:t>
      </w:r>
      <w:r w:rsidR="0059791B" w:rsidRPr="00B60ED9">
        <w:rPr>
          <w:rFonts w:ascii="Arial" w:hAnsi="Arial" w:cs="Arial"/>
          <w:b/>
          <w:bCs/>
          <w:sz w:val="36"/>
          <w:szCs w:val="36"/>
        </w:rPr>
        <w:t xml:space="preserve"> </w:t>
      </w:r>
      <w:r w:rsidR="0059791B" w:rsidRPr="00B60ED9">
        <w:rPr>
          <w:rFonts w:ascii="Arial" w:hAnsi="Arial" w:cs="Arial"/>
          <w:b/>
          <w:bCs/>
          <w:sz w:val="36"/>
          <w:szCs w:val="36"/>
        </w:rPr>
        <w:br/>
      </w:r>
      <w:r w:rsidRPr="00B60ED9">
        <w:rPr>
          <w:rFonts w:ascii="Arial" w:hAnsi="Arial" w:cs="Arial"/>
          <w:b/>
          <w:bCs/>
          <w:sz w:val="36"/>
          <w:szCs w:val="36"/>
        </w:rPr>
        <w:t>Versteigerung von Persiflagen für die Nothilfe</w:t>
      </w:r>
      <w:r w:rsidR="00911A8C" w:rsidRPr="00B60ED9">
        <w:rPr>
          <w:rFonts w:ascii="Arial" w:hAnsi="Arial" w:cs="Arial"/>
          <w:b/>
          <w:bCs/>
          <w:sz w:val="36"/>
          <w:szCs w:val="36"/>
        </w:rPr>
        <w:t xml:space="preserve"> </w:t>
      </w:r>
    </w:p>
    <w:p w14:paraId="40040B29" w14:textId="0BA65786" w:rsidR="00BB6345" w:rsidRPr="00B60ED9" w:rsidRDefault="00BB6345" w:rsidP="00BB6345">
      <w:pPr>
        <w:pStyle w:val="StandardWeb"/>
        <w:numPr>
          <w:ilvl w:val="0"/>
          <w:numId w:val="9"/>
        </w:numPr>
        <w:spacing w:line="288" w:lineRule="auto"/>
        <w:rPr>
          <w:rFonts w:ascii="Arial" w:hAnsi="Arial" w:cs="Arial"/>
          <w:b/>
          <w:sz w:val="22"/>
          <w:szCs w:val="22"/>
        </w:rPr>
      </w:pPr>
      <w:r w:rsidRPr="00B60ED9">
        <w:rPr>
          <w:rFonts w:ascii="Arial" w:hAnsi="Arial" w:cs="Arial"/>
          <w:b/>
          <w:sz w:val="22"/>
          <w:szCs w:val="22"/>
        </w:rPr>
        <w:t>Kölner Karneval gedenkt de</w:t>
      </w:r>
      <w:r w:rsidR="00186735" w:rsidRPr="00B60ED9">
        <w:rPr>
          <w:rFonts w:ascii="Arial" w:hAnsi="Arial" w:cs="Arial"/>
          <w:b/>
          <w:sz w:val="22"/>
          <w:szCs w:val="22"/>
        </w:rPr>
        <w:t>r</w:t>
      </w:r>
      <w:r w:rsidRPr="00B60ED9">
        <w:rPr>
          <w:rFonts w:ascii="Arial" w:hAnsi="Arial" w:cs="Arial"/>
          <w:b/>
          <w:sz w:val="22"/>
          <w:szCs w:val="22"/>
        </w:rPr>
        <w:t xml:space="preserve"> Betroffene</w:t>
      </w:r>
      <w:r w:rsidR="001E0EB7" w:rsidRPr="00B60ED9">
        <w:rPr>
          <w:rFonts w:ascii="Arial" w:hAnsi="Arial" w:cs="Arial"/>
          <w:b/>
          <w:sz w:val="22"/>
          <w:szCs w:val="22"/>
        </w:rPr>
        <w:t>n</w:t>
      </w:r>
      <w:r w:rsidRPr="00B60ED9">
        <w:rPr>
          <w:rFonts w:ascii="Arial" w:hAnsi="Arial" w:cs="Arial"/>
          <w:b/>
          <w:sz w:val="22"/>
          <w:szCs w:val="22"/>
        </w:rPr>
        <w:t xml:space="preserve"> und ihren Angehörigen</w:t>
      </w:r>
    </w:p>
    <w:p w14:paraId="762CECCC" w14:textId="16DF9AF1" w:rsidR="00BB6345" w:rsidRPr="00B60ED9" w:rsidRDefault="00BB6345" w:rsidP="00BB6345">
      <w:pPr>
        <w:pStyle w:val="StandardWeb"/>
        <w:numPr>
          <w:ilvl w:val="0"/>
          <w:numId w:val="9"/>
        </w:numPr>
        <w:spacing w:line="288" w:lineRule="auto"/>
        <w:rPr>
          <w:rFonts w:ascii="Arial" w:hAnsi="Arial" w:cs="Arial"/>
          <w:b/>
          <w:sz w:val="22"/>
          <w:szCs w:val="22"/>
        </w:rPr>
      </w:pPr>
      <w:r w:rsidRPr="00B60ED9">
        <w:rPr>
          <w:rFonts w:ascii="Arial" w:hAnsi="Arial" w:cs="Arial"/>
          <w:b/>
          <w:sz w:val="22"/>
          <w:szCs w:val="22"/>
        </w:rPr>
        <w:t>Treffen mit der Vizepräsidentin des Landtages und Vertretern verschiedener Gemeinden</w:t>
      </w:r>
    </w:p>
    <w:p w14:paraId="7F4E09D2" w14:textId="2AAFF99D" w:rsidR="00CF5281" w:rsidRPr="00B60ED9" w:rsidRDefault="00BB6345" w:rsidP="00BB6345">
      <w:pPr>
        <w:pStyle w:val="StandardWeb"/>
        <w:numPr>
          <w:ilvl w:val="0"/>
          <w:numId w:val="9"/>
        </w:numPr>
        <w:spacing w:line="288" w:lineRule="auto"/>
        <w:rPr>
          <w:rFonts w:ascii="Arial" w:hAnsi="Arial" w:cs="Arial"/>
          <w:b/>
          <w:sz w:val="22"/>
          <w:szCs w:val="22"/>
        </w:rPr>
      </w:pPr>
      <w:r w:rsidRPr="00B60ED9">
        <w:rPr>
          <w:rFonts w:ascii="Arial" w:hAnsi="Arial" w:cs="Arial"/>
          <w:b/>
          <w:sz w:val="22"/>
          <w:szCs w:val="22"/>
        </w:rPr>
        <w:t>Versteigerung von Persiflagen für die Erdbebenhilfe</w:t>
      </w:r>
    </w:p>
    <w:p w14:paraId="554E7A97" w14:textId="77777777" w:rsidR="003E2E54" w:rsidRPr="00B60ED9" w:rsidRDefault="00BB6345" w:rsidP="00BB6345">
      <w:pPr>
        <w:spacing w:line="288" w:lineRule="auto"/>
        <w:rPr>
          <w:rFonts w:ascii="Arial" w:hAnsi="Arial" w:cs="Arial"/>
        </w:rPr>
      </w:pPr>
      <w:r w:rsidRPr="00B60ED9">
        <w:rPr>
          <w:rFonts w:ascii="Arial" w:hAnsi="Arial" w:cs="Arial"/>
        </w:rPr>
        <w:t xml:space="preserve">Am Freitagmorgen traf sich Christoph Kuckelkorn, Präsident des Festkomitees Kölner Karneval, mit Berivan </w:t>
      </w:r>
      <w:proofErr w:type="spellStart"/>
      <w:r w:rsidRPr="00B60ED9">
        <w:rPr>
          <w:rFonts w:ascii="Arial" w:hAnsi="Arial" w:cs="Arial"/>
        </w:rPr>
        <w:t>Aymaz</w:t>
      </w:r>
      <w:proofErr w:type="spellEnd"/>
      <w:r w:rsidRPr="00B60ED9">
        <w:rPr>
          <w:rFonts w:ascii="Arial" w:hAnsi="Arial" w:cs="Arial"/>
        </w:rPr>
        <w:t xml:space="preserve">, Vizepräsidentin des Landtages NRW, und Vertretern verschiedener </w:t>
      </w:r>
      <w:r w:rsidR="00FD2ECB" w:rsidRPr="00B60ED9">
        <w:rPr>
          <w:rFonts w:ascii="Arial" w:hAnsi="Arial" w:cs="Arial"/>
        </w:rPr>
        <w:t xml:space="preserve">alevitischer, kurdischer und </w:t>
      </w:r>
      <w:r w:rsidRPr="00B60ED9">
        <w:rPr>
          <w:rFonts w:ascii="Arial" w:hAnsi="Arial" w:cs="Arial"/>
        </w:rPr>
        <w:t xml:space="preserve">türkischer Gemeinden, um sein Mitgefühl in dieser schwierigen Situation auszudrücken. „In Köln leben viele Menschen, die einen Bezug zu den vom Erdbeben betroffenen Gebieten in der Türkei und in Syrien haben, vielleicht sogar Freunde und Familie unter den Opfern. Ihnen allen und natürlich den Betroffenen vor Ort gilt in diesen Tagen das tiefste Mitgefühl des Festkomitees und des gesamten Kölner Karnevals“, so Kuckelkorn. </w:t>
      </w:r>
    </w:p>
    <w:p w14:paraId="1832F43C" w14:textId="268541C4" w:rsidR="00D44EAD" w:rsidRPr="00B60ED9" w:rsidRDefault="00BB6345" w:rsidP="00BB6345">
      <w:pPr>
        <w:spacing w:line="288" w:lineRule="auto"/>
        <w:rPr>
          <w:rFonts w:ascii="Arial" w:hAnsi="Arial" w:cs="Arial"/>
        </w:rPr>
      </w:pPr>
      <w:r w:rsidRPr="00B60ED9">
        <w:rPr>
          <w:rFonts w:ascii="Arial" w:hAnsi="Arial" w:cs="Arial"/>
        </w:rPr>
        <w:t>Bei dem Gespräch waren</w:t>
      </w:r>
      <w:r w:rsidR="003E2E54" w:rsidRPr="00B60ED9">
        <w:rPr>
          <w:rFonts w:ascii="Arial" w:hAnsi="Arial" w:cs="Arial"/>
        </w:rPr>
        <w:t xml:space="preserve"> auch</w:t>
      </w:r>
      <w:r w:rsidRPr="00B60ED9">
        <w:rPr>
          <w:rFonts w:ascii="Arial" w:hAnsi="Arial" w:cs="Arial"/>
        </w:rPr>
        <w:t xml:space="preserve"> Osman </w:t>
      </w:r>
      <w:proofErr w:type="spellStart"/>
      <w:r w:rsidRPr="00B60ED9">
        <w:rPr>
          <w:rFonts w:ascii="Arial" w:hAnsi="Arial" w:cs="Arial"/>
        </w:rPr>
        <w:t>Okkan</w:t>
      </w:r>
      <w:proofErr w:type="spellEnd"/>
      <w:r w:rsidRPr="00B60ED9">
        <w:rPr>
          <w:rFonts w:ascii="Arial" w:hAnsi="Arial" w:cs="Arial"/>
        </w:rPr>
        <w:t xml:space="preserve"> von </w:t>
      </w:r>
      <w:proofErr w:type="spellStart"/>
      <w:r w:rsidRPr="00B60ED9">
        <w:rPr>
          <w:rFonts w:ascii="Arial" w:hAnsi="Arial" w:cs="Arial"/>
        </w:rPr>
        <w:t>KulturForum</w:t>
      </w:r>
      <w:proofErr w:type="spellEnd"/>
      <w:r w:rsidRPr="00B60ED9">
        <w:rPr>
          <w:rFonts w:ascii="Arial" w:hAnsi="Arial" w:cs="Arial"/>
        </w:rPr>
        <w:t xml:space="preserve"> </w:t>
      </w:r>
      <w:proofErr w:type="spellStart"/>
      <w:r w:rsidRPr="00B60ED9">
        <w:rPr>
          <w:rFonts w:ascii="Arial" w:hAnsi="Arial" w:cs="Arial"/>
        </w:rPr>
        <w:t>TürkeiDeutschland</w:t>
      </w:r>
      <w:proofErr w:type="spellEnd"/>
      <w:r w:rsidRPr="00B60ED9">
        <w:rPr>
          <w:rFonts w:ascii="Arial" w:hAnsi="Arial" w:cs="Arial"/>
        </w:rPr>
        <w:t xml:space="preserve"> e.V., Melek </w:t>
      </w:r>
      <w:proofErr w:type="spellStart"/>
      <w:r w:rsidRPr="00B60ED9">
        <w:rPr>
          <w:rFonts w:ascii="Arial" w:hAnsi="Arial" w:cs="Arial"/>
        </w:rPr>
        <w:t>Şahin</w:t>
      </w:r>
      <w:proofErr w:type="spellEnd"/>
      <w:r w:rsidRPr="00B60ED9">
        <w:rPr>
          <w:rFonts w:ascii="Arial" w:hAnsi="Arial" w:cs="Arial"/>
        </w:rPr>
        <w:t xml:space="preserve">, geschäftsführender Vorstand Alevitische Gemeinde Deutschland </w:t>
      </w:r>
      <w:proofErr w:type="spellStart"/>
      <w:r w:rsidRPr="00B60ED9">
        <w:rPr>
          <w:rFonts w:ascii="Arial" w:hAnsi="Arial" w:cs="Arial"/>
        </w:rPr>
        <w:t>K.d.ö.R</w:t>
      </w:r>
      <w:proofErr w:type="spellEnd"/>
      <w:r w:rsidRPr="00B60ED9">
        <w:rPr>
          <w:rFonts w:ascii="Arial" w:hAnsi="Arial" w:cs="Arial"/>
        </w:rPr>
        <w:t xml:space="preserve"> und </w:t>
      </w:r>
      <w:proofErr w:type="spellStart"/>
      <w:r w:rsidRPr="00B60ED9">
        <w:rPr>
          <w:rFonts w:ascii="Arial" w:hAnsi="Arial" w:cs="Arial"/>
        </w:rPr>
        <w:t>Jinda</w:t>
      </w:r>
      <w:proofErr w:type="spellEnd"/>
      <w:r w:rsidRPr="00B60ED9">
        <w:rPr>
          <w:rFonts w:ascii="Arial" w:hAnsi="Arial" w:cs="Arial"/>
        </w:rPr>
        <w:t xml:space="preserve"> Ataman und Cahit Basar von </w:t>
      </w:r>
      <w:r w:rsidR="00561F5D" w:rsidRPr="00B60ED9">
        <w:rPr>
          <w:rFonts w:ascii="Arial" w:hAnsi="Arial" w:cs="Arial"/>
        </w:rPr>
        <w:t xml:space="preserve">der </w:t>
      </w:r>
      <w:r w:rsidRPr="00B60ED9">
        <w:rPr>
          <w:rFonts w:ascii="Arial" w:hAnsi="Arial" w:cs="Arial"/>
        </w:rPr>
        <w:t xml:space="preserve">Kurdischen Gemeinde NRW. Sie schilderten eindrücklich, wie katastrophal derzeit die Lage in den Gebieten ist. </w:t>
      </w:r>
      <w:r w:rsidR="00D44EAD" w:rsidRPr="00B60ED9">
        <w:rPr>
          <w:rFonts w:ascii="Arial" w:hAnsi="Arial" w:cs="Arial"/>
        </w:rPr>
        <w:t xml:space="preserve">„Die schweren Erdbeben in Syrien und der Türkei haben unfassbares Leid über Millionen Menschen gebracht. Wir gedenken der Opfer und teilen das Leid vieler Kölnerinnen und Kölner. Sie bangen in diesen Stunden um Verwandte, Freundinnen und Freunde und viele trauern um Verstorbene. Ich persönlich weiß die so riesige Anteilnahme und große Hilfsbereitschaft sehr zu schätzen. Sie gibt uns allen in diesen schwierigen Zeiten viel Kraft und es macht mich stolz, dass auch so viel Hilfe aus Köln organisiert wird. Ein starkes Zeichen des Zusammenhalts setzen auch das Festkomitee und die Stiftung 1. FC Köln mit ihrer Aktion. Im Leben wie im Karneval liegen Freud und Leid eng beieinander. Karneval ist eben nicht nur gemeinsam feiern, sondern auch gemeinsam zusammenstehen und Solidarität beweisen“, </w:t>
      </w:r>
      <w:r w:rsidR="003E2E54" w:rsidRPr="00B60ED9">
        <w:rPr>
          <w:rFonts w:ascii="Arial" w:hAnsi="Arial" w:cs="Arial"/>
        </w:rPr>
        <w:t xml:space="preserve">betonte Berivan </w:t>
      </w:r>
      <w:proofErr w:type="spellStart"/>
      <w:r w:rsidR="003E2E54" w:rsidRPr="00B60ED9">
        <w:rPr>
          <w:rFonts w:ascii="Arial" w:hAnsi="Arial" w:cs="Arial"/>
        </w:rPr>
        <w:t>Aymaz</w:t>
      </w:r>
      <w:proofErr w:type="spellEnd"/>
      <w:r w:rsidR="003E2E54" w:rsidRPr="00B60ED9">
        <w:rPr>
          <w:rFonts w:ascii="Arial" w:hAnsi="Arial" w:cs="Arial"/>
        </w:rPr>
        <w:t xml:space="preserve">. </w:t>
      </w:r>
    </w:p>
    <w:p w14:paraId="6A253B65" w14:textId="2472FECD" w:rsidR="00E87F3F" w:rsidRPr="00B60ED9" w:rsidRDefault="00BB6345" w:rsidP="00E87F3F">
      <w:pPr>
        <w:rPr>
          <w:rFonts w:ascii="Arial" w:hAnsi="Arial" w:cs="Arial"/>
        </w:rPr>
      </w:pPr>
      <w:r w:rsidRPr="00B60ED9">
        <w:rPr>
          <w:rFonts w:ascii="Arial" w:hAnsi="Arial" w:cs="Arial"/>
        </w:rPr>
        <w:t xml:space="preserve">Das Festkomitee hat sich für kurzfristige Hilfen mit der Stiftung 1. FC Köln zusammengeschlossen und Figuren eines </w:t>
      </w:r>
      <w:proofErr w:type="spellStart"/>
      <w:r w:rsidRPr="00B60ED9">
        <w:rPr>
          <w:rFonts w:ascii="Arial" w:hAnsi="Arial" w:cs="Arial"/>
        </w:rPr>
        <w:t>Persiflagewagens</w:t>
      </w:r>
      <w:proofErr w:type="spellEnd"/>
      <w:r w:rsidRPr="00B60ED9">
        <w:rPr>
          <w:rFonts w:ascii="Arial" w:hAnsi="Arial" w:cs="Arial"/>
        </w:rPr>
        <w:t xml:space="preserve"> zur Versteigerung bereitgestellt. Das Festkomitee hatte für den Rosenmontagszug 2022 einen FC-Wagen gestaltet und der FC-Stiftung die Figuren im Nachgang für den guten Zweck zur Verfügung gestellt. Angesichts der fürchterlichen Ereignisse in der Türkei und in Syrien werden die FC-Figuren, die Mark Uth, Jonas Hector und Steffen Baumgart darstellen, zu Gunsten der Erdbebenhilfe #zesammehelfen gespendet. „Normalerweise geben wir keine Persiflagen des Rosenmontagszuges raus. Sie werden für diesen einen speziellen Tag gebaut und eigentlich danach in den Recyclingkreislauf gegeben. Die Figuren des FC lagen uns aber von Anfang an besonders am Herzen. Wenn sie jetzt ein paar FC-Fans </w:t>
      </w:r>
      <w:r w:rsidRPr="00B60ED9">
        <w:rPr>
          <w:rFonts w:ascii="Arial" w:hAnsi="Arial" w:cs="Arial"/>
        </w:rPr>
        <w:lastRenderedPageBreak/>
        <w:t xml:space="preserve">glücklich machen und dabei der Erlös Menschen in akuter Notlage zugutekommt, dann freut uns das sehr. Das ist dann zumindest ein kleiner Beitrag, den wir auf die Schnelle leisten können“, so Holger Kirsch, Zugleiter des Rosenmontagszuges. </w:t>
      </w:r>
      <w:r w:rsidR="00230149" w:rsidRPr="00B60ED9">
        <w:rPr>
          <w:rFonts w:ascii="Arial" w:hAnsi="Arial" w:cs="Arial"/>
        </w:rPr>
        <w:t>D</w:t>
      </w:r>
      <w:r w:rsidR="00E87F3F" w:rsidRPr="00B60ED9">
        <w:rPr>
          <w:rFonts w:ascii="Arial" w:hAnsi="Arial" w:cs="Arial"/>
        </w:rPr>
        <w:t>ie Allianz Kölner Sport rund um den 1. FC Köln, die Kölner Haie und die RheinStars Köln hat im Nachgang der Ereignisse gemeinsam die Erdbebenhilfe #zesammehelfe ins Leben gerufen. Im Rahmen des Zusammenschlusses wird zu Spenden an die FC-Stiftung aufgerufen. Die Versteigerung ist eins von mehreren Projekten, um Gelder für die Betroffenen zu sammeln.</w:t>
      </w:r>
    </w:p>
    <w:p w14:paraId="05237BC7" w14:textId="31648D79" w:rsidR="00BB6345" w:rsidRPr="00B60ED9" w:rsidRDefault="00BB6345" w:rsidP="00BB6345">
      <w:pPr>
        <w:spacing w:line="288" w:lineRule="auto"/>
        <w:rPr>
          <w:rFonts w:ascii="Arial" w:hAnsi="Arial" w:cs="Arial"/>
        </w:rPr>
      </w:pPr>
      <w:r w:rsidRPr="00B60ED9">
        <w:rPr>
          <w:rFonts w:ascii="Arial" w:hAnsi="Arial" w:cs="Arial"/>
        </w:rPr>
        <w:t xml:space="preserve"> </w:t>
      </w:r>
    </w:p>
    <w:p w14:paraId="46E313CF" w14:textId="1952ECF6" w:rsidR="00BB6345" w:rsidRPr="00B60ED9" w:rsidRDefault="00BB6345" w:rsidP="00BB6345">
      <w:pPr>
        <w:spacing w:line="288" w:lineRule="auto"/>
        <w:rPr>
          <w:rFonts w:ascii="Arial" w:hAnsi="Arial" w:cs="Arial"/>
        </w:rPr>
      </w:pPr>
      <w:r w:rsidRPr="00B60ED9">
        <w:rPr>
          <w:rFonts w:ascii="Arial" w:hAnsi="Arial" w:cs="Arial"/>
        </w:rPr>
        <w:t xml:space="preserve">Alle drei Figuren können noch bis Aschermittwoch online ersteigert werden unter: </w:t>
      </w:r>
      <w:hyperlink r:id="rId7" w:history="1">
        <w:r w:rsidRPr="00B60ED9">
          <w:rPr>
            <w:rStyle w:val="Hyperlink"/>
            <w:rFonts w:ascii="Arial" w:hAnsi="Arial" w:cs="Arial"/>
          </w:rPr>
          <w:t>https://www.unitedcharity.de/Specials/Erdbebenhttps://www.unitedcharity.de/Specials/Erdbebenhilfe</w:t>
        </w:r>
      </w:hyperlink>
      <w:r w:rsidRPr="00B60ED9">
        <w:rPr>
          <w:rFonts w:ascii="Arial" w:hAnsi="Arial" w:cs="Arial"/>
        </w:rPr>
        <w:t xml:space="preserve">. Die Erlöse fließen in kleine, lokale Hilfsorganisationen, mit denen die Stiftung im engen Austausch ist. </w:t>
      </w:r>
    </w:p>
    <w:p w14:paraId="79B3A4EB" w14:textId="091EC707" w:rsidR="00BB6345" w:rsidRPr="00B60ED9" w:rsidRDefault="00BB6345" w:rsidP="00BB6345">
      <w:pPr>
        <w:spacing w:line="288" w:lineRule="auto"/>
        <w:rPr>
          <w:rFonts w:ascii="Arial" w:hAnsi="Arial" w:cs="Arial"/>
        </w:rPr>
      </w:pPr>
      <w:r w:rsidRPr="00B60ED9">
        <w:rPr>
          <w:rFonts w:ascii="Arial" w:hAnsi="Arial" w:cs="Arial"/>
        </w:rPr>
        <w:t xml:space="preserve">Wer nicht </w:t>
      </w:r>
      <w:proofErr w:type="gramStart"/>
      <w:r w:rsidRPr="00B60ED9">
        <w:rPr>
          <w:rFonts w:ascii="Arial" w:hAnsi="Arial" w:cs="Arial"/>
        </w:rPr>
        <w:t>mitsteigern</w:t>
      </w:r>
      <w:proofErr w:type="gramEnd"/>
      <w:r w:rsidRPr="00B60ED9">
        <w:rPr>
          <w:rFonts w:ascii="Arial" w:hAnsi="Arial" w:cs="Arial"/>
        </w:rPr>
        <w:t>, aber dennoch spenden möchte, kann dies auch direkt an die Stiftung 1. FC Köln tun.</w:t>
      </w:r>
    </w:p>
    <w:p w14:paraId="0A31DA83" w14:textId="700F57EF" w:rsidR="00CF5281" w:rsidRPr="00B60ED9" w:rsidRDefault="00000000" w:rsidP="00BB6345">
      <w:pPr>
        <w:spacing w:line="288" w:lineRule="auto"/>
        <w:rPr>
          <w:rFonts w:ascii="Arial" w:hAnsi="Arial" w:cs="Arial"/>
        </w:rPr>
      </w:pPr>
      <w:hyperlink r:id="rId8" w:history="1">
        <w:r w:rsidR="00BB6345" w:rsidRPr="00B60ED9">
          <w:rPr>
            <w:rStyle w:val="Hyperlink"/>
            <w:rFonts w:ascii="Arial" w:hAnsi="Arial" w:cs="Arial"/>
          </w:rPr>
          <w:t>www.fc.de/spenden</w:t>
        </w:r>
      </w:hyperlink>
      <w:r w:rsidR="00BB6345" w:rsidRPr="00B60ED9">
        <w:rPr>
          <w:rFonts w:ascii="Arial" w:hAnsi="Arial" w:cs="Arial"/>
        </w:rPr>
        <w:t xml:space="preserve">   </w:t>
      </w:r>
      <w:r w:rsidR="00BB6345" w:rsidRPr="00B60ED9">
        <w:rPr>
          <w:rFonts w:ascii="Arial" w:hAnsi="Arial" w:cs="Arial"/>
        </w:rPr>
        <w:br/>
        <w:t>Stiftung 1. FC Köln</w:t>
      </w:r>
      <w:r w:rsidR="00BB6345" w:rsidRPr="00B60ED9">
        <w:rPr>
          <w:rFonts w:ascii="Arial" w:hAnsi="Arial" w:cs="Arial"/>
        </w:rPr>
        <w:br/>
        <w:t>IBAN: DE98 5012 0383 0000 9597 67</w:t>
      </w:r>
      <w:r w:rsidR="00BB6345" w:rsidRPr="00B60ED9">
        <w:rPr>
          <w:rFonts w:ascii="Arial" w:hAnsi="Arial" w:cs="Arial"/>
        </w:rPr>
        <w:br/>
        <w:t>Stichwort: „Erdbebenhilfe“</w:t>
      </w:r>
    </w:p>
    <w:p w14:paraId="2EC36EF0" w14:textId="3A3E8AEC" w:rsidR="00D571C0" w:rsidRPr="00B60ED9" w:rsidRDefault="00D571C0" w:rsidP="00D571C0">
      <w:pPr>
        <w:tabs>
          <w:tab w:val="bar" w:pos="-4500"/>
        </w:tabs>
        <w:spacing w:after="0" w:line="240" w:lineRule="auto"/>
        <w:ind w:right="851"/>
        <w:jc w:val="both"/>
        <w:rPr>
          <w:rFonts w:ascii="Arial" w:hAnsi="Arial" w:cs="Arial"/>
          <w:b/>
          <w:sz w:val="20"/>
          <w:szCs w:val="20"/>
          <w:u w:val="single"/>
        </w:rPr>
      </w:pPr>
      <w:r w:rsidRPr="00B60ED9">
        <w:rPr>
          <w:rFonts w:ascii="Arial" w:hAnsi="Arial" w:cs="Arial"/>
          <w:b/>
          <w:sz w:val="20"/>
          <w:szCs w:val="20"/>
          <w:u w:val="single"/>
        </w:rPr>
        <w:t xml:space="preserve">Kontakt für Rückfragen: </w:t>
      </w:r>
    </w:p>
    <w:p w14:paraId="1A83B2CC" w14:textId="77777777" w:rsidR="00D571C0" w:rsidRPr="00B60ED9" w:rsidRDefault="00D571C0" w:rsidP="00D571C0">
      <w:pPr>
        <w:tabs>
          <w:tab w:val="bar" w:pos="-4500"/>
        </w:tabs>
        <w:spacing w:after="0" w:line="240" w:lineRule="auto"/>
        <w:ind w:right="851"/>
        <w:jc w:val="both"/>
        <w:rPr>
          <w:rFonts w:ascii="Arial" w:hAnsi="Arial" w:cs="Arial"/>
          <w:sz w:val="20"/>
          <w:szCs w:val="20"/>
        </w:rPr>
      </w:pPr>
    </w:p>
    <w:p w14:paraId="496F0C22" w14:textId="77777777" w:rsidR="00D571C0" w:rsidRPr="00B60ED9" w:rsidRDefault="00D571C0" w:rsidP="00D571C0">
      <w:pPr>
        <w:tabs>
          <w:tab w:val="bar" w:pos="-4500"/>
        </w:tabs>
        <w:spacing w:after="0" w:line="240" w:lineRule="auto"/>
        <w:ind w:right="851"/>
        <w:jc w:val="both"/>
        <w:rPr>
          <w:rFonts w:ascii="Arial" w:hAnsi="Arial" w:cs="Arial"/>
          <w:sz w:val="20"/>
          <w:szCs w:val="20"/>
        </w:rPr>
      </w:pPr>
      <w:r w:rsidRPr="00B60ED9">
        <w:rPr>
          <w:rFonts w:ascii="Arial" w:hAnsi="Arial" w:cs="Arial"/>
          <w:sz w:val="20"/>
          <w:szCs w:val="20"/>
        </w:rPr>
        <w:t xml:space="preserve">Festkomitee Kölner Karneval </w:t>
      </w:r>
    </w:p>
    <w:p w14:paraId="44314DE4" w14:textId="77777777" w:rsidR="00D571C0" w:rsidRPr="00B60ED9" w:rsidRDefault="00D571C0" w:rsidP="00D571C0">
      <w:pPr>
        <w:tabs>
          <w:tab w:val="bar" w:pos="-4500"/>
        </w:tabs>
        <w:spacing w:after="0" w:line="240" w:lineRule="auto"/>
        <w:ind w:right="851"/>
        <w:jc w:val="both"/>
        <w:rPr>
          <w:rFonts w:ascii="Arial" w:hAnsi="Arial" w:cs="Arial"/>
          <w:sz w:val="20"/>
          <w:szCs w:val="20"/>
        </w:rPr>
      </w:pPr>
      <w:r w:rsidRPr="00B60ED9">
        <w:rPr>
          <w:rFonts w:ascii="Arial" w:hAnsi="Arial" w:cs="Arial"/>
          <w:sz w:val="20"/>
          <w:szCs w:val="20"/>
        </w:rPr>
        <w:t>Tanja Holthaus</w:t>
      </w:r>
    </w:p>
    <w:p w14:paraId="3285FFFE" w14:textId="77777777" w:rsidR="00D571C0" w:rsidRPr="00B60ED9" w:rsidRDefault="00D571C0" w:rsidP="00D571C0">
      <w:pPr>
        <w:tabs>
          <w:tab w:val="bar" w:pos="-4500"/>
        </w:tabs>
        <w:spacing w:after="0" w:line="240" w:lineRule="auto"/>
        <w:ind w:right="851"/>
        <w:jc w:val="both"/>
        <w:rPr>
          <w:rFonts w:ascii="Arial" w:hAnsi="Arial" w:cs="Arial"/>
          <w:sz w:val="20"/>
          <w:szCs w:val="20"/>
        </w:rPr>
      </w:pPr>
      <w:r w:rsidRPr="00B60ED9">
        <w:rPr>
          <w:rFonts w:ascii="Arial" w:hAnsi="Arial" w:cs="Arial"/>
          <w:sz w:val="20"/>
          <w:szCs w:val="20"/>
        </w:rPr>
        <w:t>Pressesprecherin</w:t>
      </w:r>
      <w:r w:rsidRPr="00B60ED9">
        <w:rPr>
          <w:rFonts w:ascii="Arial" w:hAnsi="Arial" w:cs="Arial"/>
          <w:sz w:val="20"/>
          <w:szCs w:val="20"/>
        </w:rPr>
        <w:tab/>
      </w:r>
    </w:p>
    <w:p w14:paraId="59BA76C8" w14:textId="77777777" w:rsidR="00D571C0" w:rsidRPr="00B60ED9" w:rsidRDefault="00D571C0" w:rsidP="00D571C0">
      <w:pPr>
        <w:tabs>
          <w:tab w:val="bar" w:pos="-4500"/>
        </w:tabs>
        <w:spacing w:after="0" w:line="240" w:lineRule="auto"/>
        <w:ind w:right="851"/>
        <w:jc w:val="both"/>
        <w:rPr>
          <w:rFonts w:ascii="Arial" w:hAnsi="Arial" w:cs="Arial"/>
          <w:sz w:val="20"/>
          <w:szCs w:val="20"/>
        </w:rPr>
      </w:pPr>
      <w:r w:rsidRPr="00B60ED9">
        <w:rPr>
          <w:rFonts w:ascii="Arial" w:hAnsi="Arial" w:cs="Arial"/>
          <w:sz w:val="20"/>
          <w:szCs w:val="20"/>
        </w:rPr>
        <w:t>Telefon: 0151 18232888</w:t>
      </w:r>
    </w:p>
    <w:p w14:paraId="616BC9BF" w14:textId="5989CA22" w:rsidR="00160C62" w:rsidRPr="00B60ED9" w:rsidRDefault="00D571C0" w:rsidP="00D571C0">
      <w:pPr>
        <w:tabs>
          <w:tab w:val="bar" w:pos="-4500"/>
        </w:tabs>
        <w:spacing w:after="0" w:line="240" w:lineRule="auto"/>
        <w:ind w:right="851"/>
        <w:jc w:val="both"/>
        <w:rPr>
          <w:rFonts w:ascii="Arial" w:hAnsi="Arial" w:cs="Arial"/>
          <w:sz w:val="20"/>
          <w:szCs w:val="20"/>
        </w:rPr>
      </w:pPr>
      <w:r w:rsidRPr="00B60ED9">
        <w:rPr>
          <w:rFonts w:ascii="Arial" w:hAnsi="Arial" w:cs="Arial"/>
          <w:sz w:val="20"/>
          <w:szCs w:val="20"/>
        </w:rPr>
        <w:t xml:space="preserve">E-Mail: </w:t>
      </w:r>
      <w:hyperlink r:id="rId9" w:history="1">
        <w:r w:rsidR="000C53FD" w:rsidRPr="00B60ED9">
          <w:rPr>
            <w:rStyle w:val="Hyperlink"/>
            <w:rFonts w:ascii="Arial" w:hAnsi="Arial" w:cs="Arial"/>
            <w:sz w:val="20"/>
            <w:szCs w:val="20"/>
          </w:rPr>
          <w:t xml:space="preserve">tanja.holthaus@koelnerkarneval.de  </w:t>
        </w:r>
      </w:hyperlink>
      <w:r w:rsidR="00710117" w:rsidRPr="00B60ED9">
        <w:rPr>
          <w:rStyle w:val="Hyperlink"/>
          <w:rFonts w:ascii="Arial" w:hAnsi="Arial" w:cs="Arial"/>
          <w:color w:val="auto"/>
          <w:sz w:val="20"/>
          <w:szCs w:val="20"/>
          <w:u w:val="none"/>
        </w:rPr>
        <w:t xml:space="preserve"> </w:t>
      </w:r>
    </w:p>
    <w:sectPr w:rsidR="00160C62" w:rsidRPr="00B60ED9" w:rsidSect="00416DF4">
      <w:headerReference w:type="first" r:id="rId10"/>
      <w:pgSz w:w="11906" w:h="16838"/>
      <w:pgMar w:top="2268" w:right="1700"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23410" w14:textId="77777777" w:rsidR="000D2BE4" w:rsidRDefault="000D2BE4" w:rsidP="00D36D1E">
      <w:pPr>
        <w:spacing w:after="0" w:line="240" w:lineRule="auto"/>
      </w:pPr>
      <w:r>
        <w:separator/>
      </w:r>
    </w:p>
  </w:endnote>
  <w:endnote w:type="continuationSeparator" w:id="0">
    <w:p w14:paraId="745BEFFD" w14:textId="77777777" w:rsidR="000D2BE4" w:rsidRDefault="000D2BE4" w:rsidP="00D36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8B500" w14:textId="77777777" w:rsidR="000D2BE4" w:rsidRDefault="000D2BE4" w:rsidP="00D36D1E">
      <w:pPr>
        <w:spacing w:after="0" w:line="240" w:lineRule="auto"/>
      </w:pPr>
      <w:r>
        <w:separator/>
      </w:r>
    </w:p>
  </w:footnote>
  <w:footnote w:type="continuationSeparator" w:id="0">
    <w:p w14:paraId="6A7B3E0C" w14:textId="77777777" w:rsidR="000D2BE4" w:rsidRDefault="000D2BE4" w:rsidP="00D36D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1E76A" w14:textId="2B3973D2" w:rsidR="00893BAC" w:rsidRPr="00E65091" w:rsidRDefault="001813D8" w:rsidP="00416DF4">
    <w:pPr>
      <w:pStyle w:val="Kopfzeile"/>
      <w:ind w:left="720"/>
      <w:rPr>
        <w:rFonts w:ascii="Arial" w:hAnsi="Arial" w:cs="Arial"/>
        <w:sz w:val="20"/>
        <w:szCs w:val="20"/>
      </w:rPr>
    </w:pPr>
    <w:r>
      <w:rPr>
        <w:rFonts w:ascii="Arial" w:hAnsi="Arial" w:cs="Arial"/>
        <w:noProof/>
        <w:sz w:val="20"/>
        <w:szCs w:val="20"/>
        <w:lang w:eastAsia="de-DE"/>
      </w:rPr>
      <w:drawing>
        <wp:anchor distT="0" distB="0" distL="114300" distR="114300" simplePos="0" relativeHeight="251660288" behindDoc="1" locked="0" layoutInCell="1" allowOverlap="1" wp14:anchorId="78FAE88C" wp14:editId="4D9914FB">
          <wp:simplePos x="0" y="0"/>
          <wp:positionH relativeFrom="column">
            <wp:posOffset>4529455</wp:posOffset>
          </wp:positionH>
          <wp:positionV relativeFrom="paragraph">
            <wp:posOffset>18473</wp:posOffset>
          </wp:positionV>
          <wp:extent cx="1518920" cy="850265"/>
          <wp:effectExtent l="0" t="0" r="5080" b="698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518920" cy="850265"/>
                  </a:xfrm>
                  <a:prstGeom prst="rect">
                    <a:avLst/>
                  </a:prstGeom>
                </pic:spPr>
              </pic:pic>
            </a:graphicData>
          </a:graphic>
        </wp:anchor>
      </w:drawing>
    </w:r>
  </w:p>
  <w:p w14:paraId="56179836" w14:textId="217F49A8" w:rsidR="00893BAC" w:rsidRDefault="001813D8">
    <w:pPr>
      <w:pStyle w:val="Kopfzeile"/>
    </w:pPr>
    <w:r>
      <w:rPr>
        <w:rFonts w:ascii="Arial" w:hAnsi="Arial" w:cs="Arial"/>
        <w:noProof/>
        <w:sz w:val="20"/>
        <w:szCs w:val="20"/>
        <w:lang w:eastAsia="de-DE"/>
      </w:rPr>
      <w:drawing>
        <wp:anchor distT="0" distB="0" distL="114300" distR="114300" simplePos="0" relativeHeight="251659264" behindDoc="0" locked="0" layoutInCell="1" allowOverlap="1" wp14:anchorId="1526A1D6" wp14:editId="539D5E0D">
          <wp:simplePos x="0" y="0"/>
          <wp:positionH relativeFrom="column">
            <wp:posOffset>2099945</wp:posOffset>
          </wp:positionH>
          <wp:positionV relativeFrom="paragraph">
            <wp:posOffset>134678</wp:posOffset>
          </wp:positionV>
          <wp:extent cx="2372360" cy="769640"/>
          <wp:effectExtent l="0" t="0" r="889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
                    <a:extLst>
                      <a:ext uri="{28A0092B-C50C-407E-A947-70E740481C1C}">
                        <a14:useLocalDpi xmlns:a14="http://schemas.microsoft.com/office/drawing/2010/main" val="0"/>
                      </a:ext>
                    </a:extLst>
                  </a:blip>
                  <a:stretch>
                    <a:fillRect/>
                  </a:stretch>
                </pic:blipFill>
                <pic:spPr>
                  <a:xfrm>
                    <a:off x="0" y="0"/>
                    <a:ext cx="2372360" cy="769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43689"/>
    <w:multiLevelType w:val="hybridMultilevel"/>
    <w:tmpl w:val="E396805C"/>
    <w:lvl w:ilvl="0" w:tplc="48CE6E02">
      <w:numFmt w:val="bullet"/>
      <w:lvlText w:val="•"/>
      <w:lvlJc w:val="left"/>
      <w:pPr>
        <w:ind w:left="1065" w:hanging="705"/>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9C5199"/>
    <w:multiLevelType w:val="hybridMultilevel"/>
    <w:tmpl w:val="A32EBB62"/>
    <w:lvl w:ilvl="0" w:tplc="A3907AC6">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D91804"/>
    <w:multiLevelType w:val="hybridMultilevel"/>
    <w:tmpl w:val="ED22DD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2186591"/>
    <w:multiLevelType w:val="hybridMultilevel"/>
    <w:tmpl w:val="CF80F29E"/>
    <w:lvl w:ilvl="0" w:tplc="48CE6E02">
      <w:numFmt w:val="bullet"/>
      <w:lvlText w:val="•"/>
      <w:lvlJc w:val="left"/>
      <w:pPr>
        <w:ind w:left="1065" w:hanging="705"/>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9443AC"/>
    <w:multiLevelType w:val="hybridMultilevel"/>
    <w:tmpl w:val="CFCC59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33248C"/>
    <w:multiLevelType w:val="hybridMultilevel"/>
    <w:tmpl w:val="A7ACF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E4A6A6E"/>
    <w:multiLevelType w:val="hybridMultilevel"/>
    <w:tmpl w:val="A116591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Arial"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Arial"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Arial" w:hint="default"/>
      </w:rPr>
    </w:lvl>
    <w:lvl w:ilvl="8" w:tplc="04070005" w:tentative="1">
      <w:start w:val="1"/>
      <w:numFmt w:val="bullet"/>
      <w:lvlText w:val=""/>
      <w:lvlJc w:val="left"/>
      <w:pPr>
        <w:ind w:left="6828" w:hanging="360"/>
      </w:pPr>
      <w:rPr>
        <w:rFonts w:ascii="Wingdings" w:hAnsi="Wingdings" w:hint="default"/>
      </w:rPr>
    </w:lvl>
  </w:abstractNum>
  <w:abstractNum w:abstractNumId="7" w15:restartNumberingAfterBreak="0">
    <w:nsid w:val="4E5D1724"/>
    <w:multiLevelType w:val="hybridMultilevel"/>
    <w:tmpl w:val="E724F448"/>
    <w:lvl w:ilvl="0" w:tplc="004E00B8">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49350E"/>
    <w:multiLevelType w:val="hybridMultilevel"/>
    <w:tmpl w:val="105A9E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85316C5"/>
    <w:multiLevelType w:val="hybridMultilevel"/>
    <w:tmpl w:val="8C6C7DFA"/>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706F330E"/>
    <w:multiLevelType w:val="hybridMultilevel"/>
    <w:tmpl w:val="C4AEBA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num w:numId="1" w16cid:durableId="1761636776">
    <w:abstractNumId w:val="9"/>
  </w:num>
  <w:num w:numId="2" w16cid:durableId="928319249">
    <w:abstractNumId w:val="1"/>
  </w:num>
  <w:num w:numId="3" w16cid:durableId="1843812438">
    <w:abstractNumId w:val="7"/>
  </w:num>
  <w:num w:numId="4" w16cid:durableId="25522009">
    <w:abstractNumId w:val="6"/>
  </w:num>
  <w:num w:numId="5" w16cid:durableId="147791060">
    <w:abstractNumId w:val="10"/>
  </w:num>
  <w:num w:numId="6" w16cid:durableId="621838316">
    <w:abstractNumId w:val="3"/>
  </w:num>
  <w:num w:numId="7" w16cid:durableId="1055660376">
    <w:abstractNumId w:val="0"/>
  </w:num>
  <w:num w:numId="8" w16cid:durableId="927152648">
    <w:abstractNumId w:val="8"/>
  </w:num>
  <w:num w:numId="9" w16cid:durableId="86318211">
    <w:abstractNumId w:val="2"/>
  </w:num>
  <w:num w:numId="10" w16cid:durableId="1738169590">
    <w:abstractNumId w:val="4"/>
  </w:num>
  <w:num w:numId="11" w16cid:durableId="11470126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232"/>
    <w:rsid w:val="00010FAA"/>
    <w:rsid w:val="00023CC7"/>
    <w:rsid w:val="00041AF6"/>
    <w:rsid w:val="00044685"/>
    <w:rsid w:val="00047B51"/>
    <w:rsid w:val="00047E5C"/>
    <w:rsid w:val="00060A24"/>
    <w:rsid w:val="00061596"/>
    <w:rsid w:val="00077500"/>
    <w:rsid w:val="00086ED2"/>
    <w:rsid w:val="00090925"/>
    <w:rsid w:val="00090C6E"/>
    <w:rsid w:val="00091117"/>
    <w:rsid w:val="0009472B"/>
    <w:rsid w:val="000A3557"/>
    <w:rsid w:val="000A527D"/>
    <w:rsid w:val="000C132B"/>
    <w:rsid w:val="000C53FD"/>
    <w:rsid w:val="000D2BE4"/>
    <w:rsid w:val="000E1466"/>
    <w:rsid w:val="000E53AC"/>
    <w:rsid w:val="000E5988"/>
    <w:rsid w:val="00100D6F"/>
    <w:rsid w:val="00112594"/>
    <w:rsid w:val="00131649"/>
    <w:rsid w:val="0013324F"/>
    <w:rsid w:val="0013575F"/>
    <w:rsid w:val="001421A8"/>
    <w:rsid w:val="0015613E"/>
    <w:rsid w:val="00160C62"/>
    <w:rsid w:val="001627C0"/>
    <w:rsid w:val="0017477B"/>
    <w:rsid w:val="001813D8"/>
    <w:rsid w:val="00182C36"/>
    <w:rsid w:val="001839FF"/>
    <w:rsid w:val="00186735"/>
    <w:rsid w:val="001965D5"/>
    <w:rsid w:val="001B3A2B"/>
    <w:rsid w:val="001C453E"/>
    <w:rsid w:val="001D018D"/>
    <w:rsid w:val="001E0474"/>
    <w:rsid w:val="001E0B80"/>
    <w:rsid w:val="001E0EB7"/>
    <w:rsid w:val="001E3D72"/>
    <w:rsid w:val="001E475D"/>
    <w:rsid w:val="001E4CD5"/>
    <w:rsid w:val="001F3D3A"/>
    <w:rsid w:val="00211F48"/>
    <w:rsid w:val="00230149"/>
    <w:rsid w:val="00247F60"/>
    <w:rsid w:val="00254A00"/>
    <w:rsid w:val="00255D72"/>
    <w:rsid w:val="0026077C"/>
    <w:rsid w:val="00260B50"/>
    <w:rsid w:val="00262907"/>
    <w:rsid w:val="002670D2"/>
    <w:rsid w:val="00282379"/>
    <w:rsid w:val="0028459B"/>
    <w:rsid w:val="0028611C"/>
    <w:rsid w:val="002A5473"/>
    <w:rsid w:val="002A6FF7"/>
    <w:rsid w:val="002A7306"/>
    <w:rsid w:val="002E763E"/>
    <w:rsid w:val="00303AC4"/>
    <w:rsid w:val="00326373"/>
    <w:rsid w:val="003369E4"/>
    <w:rsid w:val="00340A68"/>
    <w:rsid w:val="00346B3D"/>
    <w:rsid w:val="003708F5"/>
    <w:rsid w:val="00384BC7"/>
    <w:rsid w:val="00384EA5"/>
    <w:rsid w:val="00387470"/>
    <w:rsid w:val="00392418"/>
    <w:rsid w:val="00397F16"/>
    <w:rsid w:val="003A118A"/>
    <w:rsid w:val="003A1416"/>
    <w:rsid w:val="003C074A"/>
    <w:rsid w:val="003C78C4"/>
    <w:rsid w:val="003D360A"/>
    <w:rsid w:val="003D5772"/>
    <w:rsid w:val="003D7618"/>
    <w:rsid w:val="003D7BBE"/>
    <w:rsid w:val="003E2E54"/>
    <w:rsid w:val="003E3366"/>
    <w:rsid w:val="003E494E"/>
    <w:rsid w:val="00405FDF"/>
    <w:rsid w:val="00407AE3"/>
    <w:rsid w:val="00414E6B"/>
    <w:rsid w:val="00416DF4"/>
    <w:rsid w:val="00421064"/>
    <w:rsid w:val="004230FE"/>
    <w:rsid w:val="00425B89"/>
    <w:rsid w:val="00445837"/>
    <w:rsid w:val="0044662C"/>
    <w:rsid w:val="00460D25"/>
    <w:rsid w:val="0046262B"/>
    <w:rsid w:val="00465179"/>
    <w:rsid w:val="00477ED0"/>
    <w:rsid w:val="004908A9"/>
    <w:rsid w:val="00490EDC"/>
    <w:rsid w:val="00491907"/>
    <w:rsid w:val="004A6B69"/>
    <w:rsid w:val="004B19A1"/>
    <w:rsid w:val="004C73F7"/>
    <w:rsid w:val="004C77BA"/>
    <w:rsid w:val="004E0A04"/>
    <w:rsid w:val="004E2548"/>
    <w:rsid w:val="004E27BA"/>
    <w:rsid w:val="004E2985"/>
    <w:rsid w:val="004E5C04"/>
    <w:rsid w:val="004F5B37"/>
    <w:rsid w:val="00513D51"/>
    <w:rsid w:val="00517509"/>
    <w:rsid w:val="00534AA1"/>
    <w:rsid w:val="00560D54"/>
    <w:rsid w:val="00561F5D"/>
    <w:rsid w:val="00570BAC"/>
    <w:rsid w:val="00577341"/>
    <w:rsid w:val="00592784"/>
    <w:rsid w:val="00592F40"/>
    <w:rsid w:val="0059791B"/>
    <w:rsid w:val="005A34EF"/>
    <w:rsid w:val="005A6E48"/>
    <w:rsid w:val="005A7D5D"/>
    <w:rsid w:val="005B018A"/>
    <w:rsid w:val="005B1B6D"/>
    <w:rsid w:val="005D482C"/>
    <w:rsid w:val="005E25FC"/>
    <w:rsid w:val="005E27E8"/>
    <w:rsid w:val="005E32B9"/>
    <w:rsid w:val="005E59E5"/>
    <w:rsid w:val="00617232"/>
    <w:rsid w:val="006214B3"/>
    <w:rsid w:val="00633AAF"/>
    <w:rsid w:val="00663FB3"/>
    <w:rsid w:val="00666ADE"/>
    <w:rsid w:val="00692CDC"/>
    <w:rsid w:val="00696D1D"/>
    <w:rsid w:val="006A2E01"/>
    <w:rsid w:val="006B03C8"/>
    <w:rsid w:val="006B4A67"/>
    <w:rsid w:val="006B5EA0"/>
    <w:rsid w:val="006B5EF1"/>
    <w:rsid w:val="006C1B0E"/>
    <w:rsid w:val="006C4F22"/>
    <w:rsid w:val="006D78B1"/>
    <w:rsid w:val="006E1740"/>
    <w:rsid w:val="006E68FE"/>
    <w:rsid w:val="00710117"/>
    <w:rsid w:val="00712864"/>
    <w:rsid w:val="00715401"/>
    <w:rsid w:val="00717984"/>
    <w:rsid w:val="0072299D"/>
    <w:rsid w:val="00722CC4"/>
    <w:rsid w:val="00734F6C"/>
    <w:rsid w:val="00736E8F"/>
    <w:rsid w:val="00753A95"/>
    <w:rsid w:val="007613D9"/>
    <w:rsid w:val="00762F7E"/>
    <w:rsid w:val="0077534E"/>
    <w:rsid w:val="0077762D"/>
    <w:rsid w:val="00785CA7"/>
    <w:rsid w:val="00792F2B"/>
    <w:rsid w:val="00795AA4"/>
    <w:rsid w:val="007A0C97"/>
    <w:rsid w:val="007A16E0"/>
    <w:rsid w:val="007A3594"/>
    <w:rsid w:val="007A424D"/>
    <w:rsid w:val="007B7F56"/>
    <w:rsid w:val="007C144F"/>
    <w:rsid w:val="007D09CD"/>
    <w:rsid w:val="007E167E"/>
    <w:rsid w:val="0080340D"/>
    <w:rsid w:val="00805792"/>
    <w:rsid w:val="0080775D"/>
    <w:rsid w:val="0081227B"/>
    <w:rsid w:val="008170DC"/>
    <w:rsid w:val="008173AB"/>
    <w:rsid w:val="00821DBF"/>
    <w:rsid w:val="008374C7"/>
    <w:rsid w:val="00857F1D"/>
    <w:rsid w:val="00865A22"/>
    <w:rsid w:val="0088482A"/>
    <w:rsid w:val="00893BAC"/>
    <w:rsid w:val="00893CBD"/>
    <w:rsid w:val="00897632"/>
    <w:rsid w:val="008A2A2D"/>
    <w:rsid w:val="008A342A"/>
    <w:rsid w:val="008A433B"/>
    <w:rsid w:val="008B4A0E"/>
    <w:rsid w:val="008B7D2A"/>
    <w:rsid w:val="008C2765"/>
    <w:rsid w:val="008C59CC"/>
    <w:rsid w:val="008E6191"/>
    <w:rsid w:val="008E666F"/>
    <w:rsid w:val="008F6766"/>
    <w:rsid w:val="008F69B1"/>
    <w:rsid w:val="00900C72"/>
    <w:rsid w:val="00900E17"/>
    <w:rsid w:val="009103BC"/>
    <w:rsid w:val="00911A8C"/>
    <w:rsid w:val="00912967"/>
    <w:rsid w:val="00917893"/>
    <w:rsid w:val="00922CCA"/>
    <w:rsid w:val="00924988"/>
    <w:rsid w:val="009308CE"/>
    <w:rsid w:val="009646A4"/>
    <w:rsid w:val="00972A93"/>
    <w:rsid w:val="00974FC4"/>
    <w:rsid w:val="009A0D6C"/>
    <w:rsid w:val="009A4280"/>
    <w:rsid w:val="009A4921"/>
    <w:rsid w:val="009A4AF4"/>
    <w:rsid w:val="009B0AE9"/>
    <w:rsid w:val="009B584C"/>
    <w:rsid w:val="009C4BAD"/>
    <w:rsid w:val="009D02EA"/>
    <w:rsid w:val="009D4D5B"/>
    <w:rsid w:val="009E56A3"/>
    <w:rsid w:val="009F02B8"/>
    <w:rsid w:val="009F2186"/>
    <w:rsid w:val="00A11B06"/>
    <w:rsid w:val="00A13FC7"/>
    <w:rsid w:val="00A15418"/>
    <w:rsid w:val="00A16A7F"/>
    <w:rsid w:val="00A31025"/>
    <w:rsid w:val="00A3374C"/>
    <w:rsid w:val="00A40A52"/>
    <w:rsid w:val="00A416B2"/>
    <w:rsid w:val="00A429F9"/>
    <w:rsid w:val="00A55190"/>
    <w:rsid w:val="00A742A4"/>
    <w:rsid w:val="00A815D8"/>
    <w:rsid w:val="00A85580"/>
    <w:rsid w:val="00A97923"/>
    <w:rsid w:val="00AA2CFA"/>
    <w:rsid w:val="00AB54DB"/>
    <w:rsid w:val="00AB7C14"/>
    <w:rsid w:val="00AD3F56"/>
    <w:rsid w:val="00AD54AB"/>
    <w:rsid w:val="00AE21AB"/>
    <w:rsid w:val="00AF73D8"/>
    <w:rsid w:val="00B022BC"/>
    <w:rsid w:val="00B0290E"/>
    <w:rsid w:val="00B161F1"/>
    <w:rsid w:val="00B16746"/>
    <w:rsid w:val="00B230C0"/>
    <w:rsid w:val="00B60E59"/>
    <w:rsid w:val="00B60ED9"/>
    <w:rsid w:val="00B62861"/>
    <w:rsid w:val="00B6784B"/>
    <w:rsid w:val="00B710FA"/>
    <w:rsid w:val="00B752DD"/>
    <w:rsid w:val="00B77CE1"/>
    <w:rsid w:val="00B91E45"/>
    <w:rsid w:val="00B93339"/>
    <w:rsid w:val="00BA03F9"/>
    <w:rsid w:val="00BA3F83"/>
    <w:rsid w:val="00BA6D5E"/>
    <w:rsid w:val="00BA77DD"/>
    <w:rsid w:val="00BB6345"/>
    <w:rsid w:val="00BC0B89"/>
    <w:rsid w:val="00BC2F67"/>
    <w:rsid w:val="00BC2F81"/>
    <w:rsid w:val="00BC680B"/>
    <w:rsid w:val="00BD17EF"/>
    <w:rsid w:val="00BE23B0"/>
    <w:rsid w:val="00C02156"/>
    <w:rsid w:val="00C04A3C"/>
    <w:rsid w:val="00C24C7F"/>
    <w:rsid w:val="00C2732D"/>
    <w:rsid w:val="00C356F2"/>
    <w:rsid w:val="00C525FC"/>
    <w:rsid w:val="00C54658"/>
    <w:rsid w:val="00C66195"/>
    <w:rsid w:val="00C82882"/>
    <w:rsid w:val="00C94783"/>
    <w:rsid w:val="00CA015C"/>
    <w:rsid w:val="00CC404C"/>
    <w:rsid w:val="00CE331E"/>
    <w:rsid w:val="00CE3DE7"/>
    <w:rsid w:val="00CE4D50"/>
    <w:rsid w:val="00CF4058"/>
    <w:rsid w:val="00CF5281"/>
    <w:rsid w:val="00CF587D"/>
    <w:rsid w:val="00CF70CD"/>
    <w:rsid w:val="00CF7517"/>
    <w:rsid w:val="00CF7A9C"/>
    <w:rsid w:val="00D10002"/>
    <w:rsid w:val="00D10AC8"/>
    <w:rsid w:val="00D3277D"/>
    <w:rsid w:val="00D342EB"/>
    <w:rsid w:val="00D36D1E"/>
    <w:rsid w:val="00D44EAD"/>
    <w:rsid w:val="00D518B3"/>
    <w:rsid w:val="00D571C0"/>
    <w:rsid w:val="00D81E76"/>
    <w:rsid w:val="00D87872"/>
    <w:rsid w:val="00D96FA2"/>
    <w:rsid w:val="00D97F9F"/>
    <w:rsid w:val="00DA3F05"/>
    <w:rsid w:val="00DA70F9"/>
    <w:rsid w:val="00DB085A"/>
    <w:rsid w:val="00DB645D"/>
    <w:rsid w:val="00DB74DB"/>
    <w:rsid w:val="00DC1CD3"/>
    <w:rsid w:val="00DD6189"/>
    <w:rsid w:val="00DE08E9"/>
    <w:rsid w:val="00DE4372"/>
    <w:rsid w:val="00DF02F4"/>
    <w:rsid w:val="00DF7EE9"/>
    <w:rsid w:val="00E0713B"/>
    <w:rsid w:val="00E11424"/>
    <w:rsid w:val="00E15D62"/>
    <w:rsid w:val="00E3408E"/>
    <w:rsid w:val="00E414C5"/>
    <w:rsid w:val="00E52C5F"/>
    <w:rsid w:val="00E65091"/>
    <w:rsid w:val="00E73D67"/>
    <w:rsid w:val="00E76706"/>
    <w:rsid w:val="00E8457B"/>
    <w:rsid w:val="00E87F3F"/>
    <w:rsid w:val="00E9353E"/>
    <w:rsid w:val="00EA54AC"/>
    <w:rsid w:val="00EB4281"/>
    <w:rsid w:val="00EB70FA"/>
    <w:rsid w:val="00ED7115"/>
    <w:rsid w:val="00EE19CD"/>
    <w:rsid w:val="00EE5F8F"/>
    <w:rsid w:val="00EF57A2"/>
    <w:rsid w:val="00EF5E09"/>
    <w:rsid w:val="00EF7D3D"/>
    <w:rsid w:val="00F21EEA"/>
    <w:rsid w:val="00F42E06"/>
    <w:rsid w:val="00F45830"/>
    <w:rsid w:val="00F651EC"/>
    <w:rsid w:val="00F656C0"/>
    <w:rsid w:val="00F76757"/>
    <w:rsid w:val="00F84A2B"/>
    <w:rsid w:val="00F91BAF"/>
    <w:rsid w:val="00F93E06"/>
    <w:rsid w:val="00F9460C"/>
    <w:rsid w:val="00FB53AE"/>
    <w:rsid w:val="00FC02A2"/>
    <w:rsid w:val="00FD2ECB"/>
    <w:rsid w:val="00FD52B6"/>
    <w:rsid w:val="00FF0EC3"/>
    <w:rsid w:val="00FF7035"/>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7C463"/>
  <w15:docId w15:val="{F4BE8354-60CF-7640-B3FE-8433BA647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1227B"/>
    <w:pPr>
      <w:spacing w:after="200" w:line="276" w:lineRule="auto"/>
    </w:pPr>
    <w:rPr>
      <w:lang w:eastAsia="en-US"/>
    </w:rPr>
  </w:style>
  <w:style w:type="paragraph" w:styleId="berschrift1">
    <w:name w:val="heading 1"/>
    <w:basedOn w:val="Standard"/>
    <w:next w:val="Standard"/>
    <w:link w:val="berschrift1Zchn"/>
    <w:qFormat/>
    <w:locked/>
    <w:rsid w:val="00491907"/>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chn"/>
    <w:unhideWhenUsed/>
    <w:qFormat/>
    <w:locked/>
    <w:rsid w:val="002E763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t1">
    <w:name w:val="st1"/>
    <w:basedOn w:val="Absatz-Standardschriftart"/>
    <w:uiPriority w:val="99"/>
    <w:rsid w:val="00805792"/>
    <w:rPr>
      <w:rFonts w:cs="Times New Roman"/>
    </w:rPr>
  </w:style>
  <w:style w:type="paragraph" w:styleId="Textkrper">
    <w:name w:val="Body Text"/>
    <w:basedOn w:val="Standard"/>
    <w:link w:val="TextkrperZchn"/>
    <w:rsid w:val="00DE4372"/>
    <w:pPr>
      <w:spacing w:line="240" w:lineRule="auto"/>
    </w:pPr>
    <w:rPr>
      <w:rFonts w:ascii="Century Gothic" w:eastAsia="Times New Roman" w:hAnsi="Century Gothic"/>
      <w:sz w:val="20"/>
      <w:lang w:val="en-US"/>
    </w:rPr>
  </w:style>
  <w:style w:type="character" w:customStyle="1" w:styleId="TextkrperZchn">
    <w:name w:val="Textkörper Zchn"/>
    <w:basedOn w:val="Absatz-Standardschriftart"/>
    <w:link w:val="Textkrper"/>
    <w:locked/>
    <w:rsid w:val="00DE4372"/>
    <w:rPr>
      <w:rFonts w:ascii="Century Gothic" w:hAnsi="Century Gothic" w:cs="Times New Roman"/>
      <w:sz w:val="20"/>
      <w:lang w:val="en-US"/>
    </w:rPr>
  </w:style>
  <w:style w:type="paragraph" w:styleId="Sprechblasentext">
    <w:name w:val="Balloon Text"/>
    <w:basedOn w:val="Standard"/>
    <w:link w:val="SprechblasentextZchn"/>
    <w:uiPriority w:val="99"/>
    <w:semiHidden/>
    <w:rsid w:val="003369E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3369E4"/>
    <w:rPr>
      <w:rFonts w:ascii="Tahoma" w:hAnsi="Tahoma" w:cs="Tahoma"/>
      <w:sz w:val="16"/>
      <w:szCs w:val="16"/>
    </w:rPr>
  </w:style>
  <w:style w:type="character" w:customStyle="1" w:styleId="berschrift2Zchn">
    <w:name w:val="Überschrift 2 Zchn"/>
    <w:basedOn w:val="Absatz-Standardschriftart"/>
    <w:link w:val="berschrift2"/>
    <w:rsid w:val="002E763E"/>
    <w:rPr>
      <w:rFonts w:asciiTheme="majorHAnsi" w:eastAsiaTheme="majorEastAsia" w:hAnsiTheme="majorHAnsi" w:cstheme="majorBidi"/>
      <w:b/>
      <w:bCs/>
      <w:color w:val="4F81BD" w:themeColor="accent1"/>
      <w:sz w:val="26"/>
      <w:szCs w:val="26"/>
      <w:lang w:eastAsia="en-US"/>
    </w:rPr>
  </w:style>
  <w:style w:type="paragraph" w:styleId="Kopfzeile">
    <w:name w:val="header"/>
    <w:basedOn w:val="Standard"/>
    <w:link w:val="KopfzeileZchn"/>
    <w:uiPriority w:val="99"/>
    <w:unhideWhenUsed/>
    <w:rsid w:val="00D36D1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36D1E"/>
    <w:rPr>
      <w:lang w:eastAsia="en-US"/>
    </w:rPr>
  </w:style>
  <w:style w:type="paragraph" w:styleId="Fuzeile">
    <w:name w:val="footer"/>
    <w:basedOn w:val="Standard"/>
    <w:link w:val="FuzeileZchn"/>
    <w:uiPriority w:val="99"/>
    <w:unhideWhenUsed/>
    <w:rsid w:val="00D36D1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36D1E"/>
    <w:rPr>
      <w:lang w:eastAsia="en-US"/>
    </w:rPr>
  </w:style>
  <w:style w:type="character" w:styleId="Hyperlink">
    <w:name w:val="Hyperlink"/>
    <w:basedOn w:val="Absatz-Standardschriftart"/>
    <w:uiPriority w:val="99"/>
    <w:unhideWhenUsed/>
    <w:rsid w:val="00A429F9"/>
    <w:rPr>
      <w:color w:val="0000FF" w:themeColor="hyperlink"/>
      <w:u w:val="single"/>
    </w:rPr>
  </w:style>
  <w:style w:type="paragraph" w:styleId="Listenabsatz">
    <w:name w:val="List Paragraph"/>
    <w:basedOn w:val="Standard"/>
    <w:uiPriority w:val="34"/>
    <w:qFormat/>
    <w:rsid w:val="005A7D5D"/>
    <w:pPr>
      <w:spacing w:after="160" w:line="259" w:lineRule="auto"/>
      <w:ind w:left="720"/>
      <w:contextualSpacing/>
    </w:pPr>
    <w:rPr>
      <w:rFonts w:asciiTheme="minorHAnsi" w:eastAsiaTheme="minorHAnsi" w:hAnsiTheme="minorHAnsi" w:cstheme="minorBidi"/>
    </w:rPr>
  </w:style>
  <w:style w:type="character" w:customStyle="1" w:styleId="NichtaufgelsteErwhnung1">
    <w:name w:val="Nicht aufgelöste Erwähnung1"/>
    <w:basedOn w:val="Absatz-Standardschriftart"/>
    <w:uiPriority w:val="99"/>
    <w:semiHidden/>
    <w:unhideWhenUsed/>
    <w:rsid w:val="005A7D5D"/>
    <w:rPr>
      <w:color w:val="808080"/>
      <w:shd w:val="clear" w:color="auto" w:fill="E6E6E6"/>
    </w:rPr>
  </w:style>
  <w:style w:type="paragraph" w:styleId="StandardWeb">
    <w:name w:val="Normal (Web)"/>
    <w:basedOn w:val="Standard"/>
    <w:uiPriority w:val="99"/>
    <w:semiHidden/>
    <w:unhideWhenUsed/>
    <w:rsid w:val="001839FF"/>
    <w:pPr>
      <w:spacing w:before="100" w:beforeAutospacing="1" w:after="100" w:afterAutospacing="1" w:line="240" w:lineRule="auto"/>
    </w:pPr>
    <w:rPr>
      <w:rFonts w:ascii="Times New Roman" w:eastAsia="Times New Roman" w:hAnsi="Times New Roman"/>
      <w:sz w:val="24"/>
      <w:szCs w:val="24"/>
      <w:lang w:eastAsia="de-DE"/>
    </w:rPr>
  </w:style>
  <w:style w:type="character" w:styleId="Fett">
    <w:name w:val="Strong"/>
    <w:basedOn w:val="Absatz-Standardschriftart"/>
    <w:uiPriority w:val="22"/>
    <w:qFormat/>
    <w:locked/>
    <w:rsid w:val="001839FF"/>
    <w:rPr>
      <w:b/>
      <w:bCs/>
    </w:rPr>
  </w:style>
  <w:style w:type="character" w:customStyle="1" w:styleId="berschrift1Zchn">
    <w:name w:val="Überschrift 1 Zchn"/>
    <w:basedOn w:val="Absatz-Standardschriftart"/>
    <w:link w:val="berschrift1"/>
    <w:rsid w:val="00491907"/>
    <w:rPr>
      <w:rFonts w:asciiTheme="majorHAnsi" w:eastAsiaTheme="majorEastAsia" w:hAnsiTheme="majorHAnsi" w:cstheme="majorBidi"/>
      <w:b/>
      <w:bCs/>
      <w:color w:val="345A8A" w:themeColor="accent1" w:themeShade="B5"/>
      <w:sz w:val="32"/>
      <w:szCs w:val="32"/>
      <w:lang w:eastAsia="en-US"/>
    </w:rPr>
  </w:style>
  <w:style w:type="character" w:customStyle="1" w:styleId="NichtaufgelsteErwhnung2">
    <w:name w:val="Nicht aufgelöste Erwähnung2"/>
    <w:basedOn w:val="Absatz-Standardschriftart"/>
    <w:uiPriority w:val="99"/>
    <w:semiHidden/>
    <w:unhideWhenUsed/>
    <w:rsid w:val="008F69B1"/>
    <w:rPr>
      <w:color w:val="605E5C"/>
      <w:shd w:val="clear" w:color="auto" w:fill="E1DFDD"/>
    </w:rPr>
  </w:style>
  <w:style w:type="character" w:styleId="BesuchterLink">
    <w:name w:val="FollowedHyperlink"/>
    <w:basedOn w:val="Absatz-Standardschriftart"/>
    <w:uiPriority w:val="99"/>
    <w:semiHidden/>
    <w:unhideWhenUsed/>
    <w:rsid w:val="00F93E06"/>
    <w:rPr>
      <w:color w:val="800080" w:themeColor="followedHyperlink"/>
      <w:u w:val="single"/>
    </w:rPr>
  </w:style>
  <w:style w:type="character" w:styleId="NichtaufgelsteErwhnung">
    <w:name w:val="Unresolved Mention"/>
    <w:basedOn w:val="Absatz-Standardschriftart"/>
    <w:uiPriority w:val="99"/>
    <w:semiHidden/>
    <w:unhideWhenUsed/>
    <w:rsid w:val="007101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8589722">
      <w:bodyDiv w:val="1"/>
      <w:marLeft w:val="0"/>
      <w:marRight w:val="0"/>
      <w:marTop w:val="0"/>
      <w:marBottom w:val="0"/>
      <w:divBdr>
        <w:top w:val="none" w:sz="0" w:space="0" w:color="auto"/>
        <w:left w:val="none" w:sz="0" w:space="0" w:color="auto"/>
        <w:bottom w:val="none" w:sz="0" w:space="0" w:color="auto"/>
        <w:right w:val="none" w:sz="0" w:space="0" w:color="auto"/>
      </w:divBdr>
    </w:div>
    <w:div w:id="1017999518">
      <w:bodyDiv w:val="1"/>
      <w:marLeft w:val="0"/>
      <w:marRight w:val="0"/>
      <w:marTop w:val="0"/>
      <w:marBottom w:val="0"/>
      <w:divBdr>
        <w:top w:val="none" w:sz="0" w:space="0" w:color="auto"/>
        <w:left w:val="none" w:sz="0" w:space="0" w:color="auto"/>
        <w:bottom w:val="none" w:sz="0" w:space="0" w:color="auto"/>
        <w:right w:val="none" w:sz="0" w:space="0" w:color="auto"/>
      </w:divBdr>
    </w:div>
    <w:div w:id="1235819886">
      <w:marLeft w:val="0"/>
      <w:marRight w:val="0"/>
      <w:marTop w:val="0"/>
      <w:marBottom w:val="0"/>
      <w:divBdr>
        <w:top w:val="none" w:sz="0" w:space="0" w:color="auto"/>
        <w:left w:val="none" w:sz="0" w:space="0" w:color="auto"/>
        <w:bottom w:val="none" w:sz="0" w:space="0" w:color="auto"/>
        <w:right w:val="none" w:sz="0" w:space="0" w:color="auto"/>
      </w:divBdr>
    </w:div>
    <w:div w:id="1235819887">
      <w:marLeft w:val="0"/>
      <w:marRight w:val="0"/>
      <w:marTop w:val="0"/>
      <w:marBottom w:val="0"/>
      <w:divBdr>
        <w:top w:val="none" w:sz="0" w:space="0" w:color="auto"/>
        <w:left w:val="none" w:sz="0" w:space="0" w:color="auto"/>
        <w:bottom w:val="none" w:sz="0" w:space="0" w:color="auto"/>
        <w:right w:val="none" w:sz="0" w:space="0" w:color="auto"/>
      </w:divBdr>
    </w:div>
    <w:div w:id="1315908868">
      <w:bodyDiv w:val="1"/>
      <w:marLeft w:val="0"/>
      <w:marRight w:val="0"/>
      <w:marTop w:val="0"/>
      <w:marBottom w:val="0"/>
      <w:divBdr>
        <w:top w:val="none" w:sz="0" w:space="0" w:color="auto"/>
        <w:left w:val="none" w:sz="0" w:space="0" w:color="auto"/>
        <w:bottom w:val="none" w:sz="0" w:space="0" w:color="auto"/>
        <w:right w:val="none" w:sz="0" w:space="0" w:color="auto"/>
      </w:divBdr>
      <w:divsChild>
        <w:div w:id="1302731904">
          <w:marLeft w:val="0"/>
          <w:marRight w:val="0"/>
          <w:marTop w:val="0"/>
          <w:marBottom w:val="0"/>
          <w:divBdr>
            <w:top w:val="none" w:sz="0" w:space="0" w:color="auto"/>
            <w:left w:val="none" w:sz="0" w:space="0" w:color="auto"/>
            <w:bottom w:val="none" w:sz="0" w:space="0" w:color="auto"/>
            <w:right w:val="none" w:sz="0" w:space="0" w:color="auto"/>
          </w:divBdr>
        </w:div>
        <w:div w:id="1569850347">
          <w:marLeft w:val="0"/>
          <w:marRight w:val="0"/>
          <w:marTop w:val="0"/>
          <w:marBottom w:val="0"/>
          <w:divBdr>
            <w:top w:val="none" w:sz="0" w:space="0" w:color="auto"/>
            <w:left w:val="none" w:sz="0" w:space="0" w:color="auto"/>
            <w:bottom w:val="none" w:sz="0" w:space="0" w:color="auto"/>
            <w:right w:val="none" w:sz="0" w:space="0" w:color="auto"/>
          </w:divBdr>
        </w:div>
      </w:divsChild>
    </w:div>
    <w:div w:id="144160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c.de/spenden" TargetMode="External"/><Relationship Id="rId3" Type="http://schemas.openxmlformats.org/officeDocument/2006/relationships/settings" Target="settings.xml"/><Relationship Id="rId7" Type="http://schemas.openxmlformats.org/officeDocument/2006/relationships/hyperlink" Target="https://www.unitedcharity.de/Specials/Erdbebenhttps://www.unitedcharity.de/Specials/Erdbebenhilf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anja.holthaus@koelnerkarneval.de%20%2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593</Words>
  <Characters>3739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Miriam Iven</dc:creator>
  <cp:lastModifiedBy>Miriam Iven</cp:lastModifiedBy>
  <cp:revision>2</cp:revision>
  <cp:lastPrinted>2021-12-14T09:11:00Z</cp:lastPrinted>
  <dcterms:created xsi:type="dcterms:W3CDTF">2023-04-19T12:20:00Z</dcterms:created>
  <dcterms:modified xsi:type="dcterms:W3CDTF">2023-04-19T12:20:00Z</dcterms:modified>
</cp:coreProperties>
</file>