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60170D84" w:rsidR="00844DBA" w:rsidRPr="009502D9" w:rsidRDefault="006262F8" w:rsidP="00844DBA">
      <w:pPr>
        <w:ind w:right="850"/>
        <w:rPr>
          <w:rFonts w:ascii="Arial" w:hAnsi="Arial" w:cs="Arial"/>
          <w:color w:val="000000" w:themeColor="text1"/>
          <w:sz w:val="24"/>
          <w:szCs w:val="24"/>
        </w:rPr>
      </w:pPr>
      <w:r>
        <w:rPr>
          <w:rFonts w:ascii="Arial" w:hAnsi="Arial" w:cs="Arial"/>
          <w:color w:val="000000" w:themeColor="text1"/>
          <w:sz w:val="24"/>
          <w:szCs w:val="24"/>
        </w:rPr>
        <w:t>27</w:t>
      </w:r>
      <w:r w:rsidR="00844DBA" w:rsidRPr="009502D9">
        <w:rPr>
          <w:rFonts w:ascii="Arial" w:hAnsi="Arial" w:cs="Arial"/>
          <w:color w:val="000000" w:themeColor="text1"/>
          <w:sz w:val="24"/>
          <w:szCs w:val="24"/>
        </w:rPr>
        <w:t>.11.2022</w:t>
      </w:r>
    </w:p>
    <w:p w14:paraId="731BF4AD" w14:textId="1E80B6F6" w:rsidR="00844DBA" w:rsidRPr="006262F8" w:rsidRDefault="006262F8" w:rsidP="00844DBA">
      <w:pPr>
        <w:ind w:right="850"/>
        <w:rPr>
          <w:rFonts w:ascii="Arial" w:hAnsi="Arial" w:cs="Arial"/>
          <w:b/>
          <w:bCs/>
          <w:color w:val="000000" w:themeColor="text1"/>
          <w:sz w:val="36"/>
          <w:szCs w:val="36"/>
        </w:rPr>
      </w:pPr>
      <w:r w:rsidRPr="006262F8">
        <w:rPr>
          <w:rFonts w:ascii="Arial" w:hAnsi="Arial" w:cs="Arial"/>
          <w:b/>
          <w:bCs/>
          <w:color w:val="000000" w:themeColor="text1"/>
          <w:sz w:val="36"/>
          <w:szCs w:val="36"/>
        </w:rPr>
        <w:t xml:space="preserve">Kölsche Künstler </w:t>
      </w:r>
      <w:proofErr w:type="spellStart"/>
      <w:r w:rsidRPr="006262F8">
        <w:rPr>
          <w:rFonts w:ascii="Arial" w:hAnsi="Arial" w:cs="Arial"/>
          <w:b/>
          <w:bCs/>
          <w:color w:val="000000" w:themeColor="text1"/>
          <w:sz w:val="36"/>
          <w:szCs w:val="36"/>
        </w:rPr>
        <w:t>krüzz</w:t>
      </w:r>
      <w:proofErr w:type="spellEnd"/>
      <w:r w:rsidRPr="006262F8">
        <w:rPr>
          <w:rFonts w:ascii="Arial" w:hAnsi="Arial" w:cs="Arial"/>
          <w:b/>
          <w:bCs/>
          <w:color w:val="000000" w:themeColor="text1"/>
          <w:sz w:val="36"/>
          <w:szCs w:val="36"/>
        </w:rPr>
        <w:t xml:space="preserve"> </w:t>
      </w:r>
      <w:proofErr w:type="spellStart"/>
      <w:r w:rsidRPr="006262F8">
        <w:rPr>
          <w:rFonts w:ascii="Arial" w:hAnsi="Arial" w:cs="Arial"/>
          <w:b/>
          <w:bCs/>
          <w:color w:val="000000" w:themeColor="text1"/>
          <w:sz w:val="36"/>
          <w:szCs w:val="36"/>
        </w:rPr>
        <w:t>un</w:t>
      </w:r>
      <w:proofErr w:type="spellEnd"/>
      <w:r w:rsidRPr="006262F8">
        <w:rPr>
          <w:rFonts w:ascii="Arial" w:hAnsi="Arial" w:cs="Arial"/>
          <w:b/>
          <w:bCs/>
          <w:color w:val="000000" w:themeColor="text1"/>
          <w:sz w:val="36"/>
          <w:szCs w:val="36"/>
        </w:rPr>
        <w:t xml:space="preserve"> quer: Literarisches Komitee zeigt die Vielfalt des Kölner Karnevals</w:t>
      </w:r>
    </w:p>
    <w:p w14:paraId="6661024A" w14:textId="77777777" w:rsidR="006262F8" w:rsidRDefault="00844DBA" w:rsidP="006262F8">
      <w:pPr>
        <w:pStyle w:val="Listenabsatz"/>
        <w:numPr>
          <w:ilvl w:val="0"/>
          <w:numId w:val="14"/>
        </w:numPr>
        <w:ind w:right="850"/>
        <w:rPr>
          <w:rFonts w:ascii="Arial" w:hAnsi="Arial" w:cs="Arial"/>
          <w:b/>
          <w:color w:val="000000" w:themeColor="text1"/>
          <w:sz w:val="24"/>
          <w:szCs w:val="24"/>
        </w:rPr>
      </w:pPr>
      <w:r w:rsidRPr="006262F8">
        <w:rPr>
          <w:rFonts w:ascii="Arial" w:hAnsi="Arial" w:cs="Arial"/>
          <w:b/>
          <w:color w:val="000000" w:themeColor="text1"/>
          <w:sz w:val="24"/>
          <w:szCs w:val="24"/>
        </w:rPr>
        <w:t>​</w:t>
      </w:r>
      <w:r w:rsidR="006262F8" w:rsidRPr="006262F8">
        <w:rPr>
          <w:rFonts w:ascii="Arial" w:hAnsi="Arial" w:cs="Arial"/>
          <w:b/>
          <w:bCs/>
          <w:color w:val="000000" w:themeColor="text1"/>
          <w:sz w:val="24"/>
          <w:szCs w:val="24"/>
        </w:rPr>
        <w:t>Jubiläumsfeier mit alten und neuen Künstlern in der Flora</w:t>
      </w:r>
    </w:p>
    <w:p w14:paraId="03044B7D" w14:textId="77777777" w:rsidR="006262F8" w:rsidRDefault="006262F8" w:rsidP="006262F8">
      <w:pPr>
        <w:pStyle w:val="Listenabsatz"/>
        <w:numPr>
          <w:ilvl w:val="0"/>
          <w:numId w:val="14"/>
        </w:numPr>
        <w:ind w:right="850"/>
        <w:rPr>
          <w:rFonts w:ascii="Arial" w:hAnsi="Arial" w:cs="Arial"/>
          <w:b/>
          <w:color w:val="000000" w:themeColor="text1"/>
          <w:sz w:val="24"/>
          <w:szCs w:val="24"/>
        </w:rPr>
      </w:pPr>
      <w:r w:rsidRPr="006262F8">
        <w:rPr>
          <w:rFonts w:ascii="Arial" w:hAnsi="Arial" w:cs="Arial"/>
          <w:b/>
          <w:bCs/>
          <w:color w:val="000000" w:themeColor="text1"/>
          <w:sz w:val="24"/>
          <w:szCs w:val="24"/>
        </w:rPr>
        <w:t xml:space="preserve">Bekannte Gratulanten wie Martin Schopps, Ingrid Kühne oder </w:t>
      </w:r>
      <w:proofErr w:type="spellStart"/>
      <w:r w:rsidRPr="006262F8">
        <w:rPr>
          <w:rFonts w:ascii="Arial" w:hAnsi="Arial" w:cs="Arial"/>
          <w:b/>
          <w:bCs/>
          <w:color w:val="000000" w:themeColor="text1"/>
          <w:sz w:val="24"/>
          <w:szCs w:val="24"/>
        </w:rPr>
        <w:t>Ne</w:t>
      </w:r>
      <w:proofErr w:type="spellEnd"/>
      <w:r w:rsidRPr="006262F8">
        <w:rPr>
          <w:rFonts w:ascii="Arial" w:hAnsi="Arial" w:cs="Arial"/>
          <w:b/>
          <w:bCs/>
          <w:color w:val="000000" w:themeColor="text1"/>
          <w:sz w:val="24"/>
          <w:szCs w:val="24"/>
        </w:rPr>
        <w:t xml:space="preserve"> Hausmann</w:t>
      </w:r>
    </w:p>
    <w:p w14:paraId="128673AE" w14:textId="78557F5F" w:rsidR="00844DBA" w:rsidRPr="006262F8" w:rsidRDefault="006262F8" w:rsidP="006262F8">
      <w:pPr>
        <w:pStyle w:val="Listenabsatz"/>
        <w:numPr>
          <w:ilvl w:val="0"/>
          <w:numId w:val="14"/>
        </w:numPr>
        <w:ind w:right="850"/>
        <w:rPr>
          <w:rFonts w:ascii="Arial" w:hAnsi="Arial" w:cs="Arial"/>
          <w:b/>
          <w:color w:val="000000" w:themeColor="text1"/>
          <w:sz w:val="24"/>
          <w:szCs w:val="24"/>
        </w:rPr>
      </w:pPr>
      <w:r w:rsidRPr="006262F8">
        <w:rPr>
          <w:rFonts w:ascii="Arial" w:hAnsi="Arial" w:cs="Arial"/>
          <w:b/>
          <w:bCs/>
          <w:color w:val="000000" w:themeColor="text1"/>
          <w:sz w:val="24"/>
          <w:szCs w:val="24"/>
        </w:rPr>
        <w:t xml:space="preserve">Zugleiter Holger Kirsch lädt drei junge </w:t>
      </w:r>
      <w:proofErr w:type="spellStart"/>
      <w:r w:rsidRPr="006262F8">
        <w:rPr>
          <w:rFonts w:ascii="Arial" w:hAnsi="Arial" w:cs="Arial"/>
          <w:b/>
          <w:bCs/>
          <w:color w:val="000000" w:themeColor="text1"/>
          <w:sz w:val="24"/>
          <w:szCs w:val="24"/>
        </w:rPr>
        <w:t>Bänds</w:t>
      </w:r>
      <w:proofErr w:type="spellEnd"/>
      <w:r w:rsidRPr="006262F8">
        <w:rPr>
          <w:rFonts w:ascii="Arial" w:hAnsi="Arial" w:cs="Arial"/>
          <w:b/>
          <w:bCs/>
          <w:color w:val="000000" w:themeColor="text1"/>
          <w:sz w:val="24"/>
          <w:szCs w:val="24"/>
        </w:rPr>
        <w:t xml:space="preserve"> zum Kölner Rosenmontagszug ein</w:t>
      </w:r>
      <w:r w:rsidR="00844DBA" w:rsidRPr="006262F8">
        <w:rPr>
          <w:rFonts w:ascii="Arial" w:hAnsi="Arial" w:cs="Arial"/>
          <w:b/>
          <w:color w:val="000000" w:themeColor="text1"/>
          <w:sz w:val="24"/>
          <w:szCs w:val="24"/>
        </w:rPr>
        <w:br/>
      </w:r>
    </w:p>
    <w:p w14:paraId="60C4259D" w14:textId="77777777" w:rsidR="006262F8" w:rsidRPr="006262F8" w:rsidRDefault="006262F8" w:rsidP="006262F8">
      <w:pPr>
        <w:ind w:right="850"/>
        <w:rPr>
          <w:rFonts w:ascii="Arial" w:hAnsi="Arial" w:cs="Arial"/>
          <w:sz w:val="24"/>
          <w:szCs w:val="24"/>
        </w:rPr>
      </w:pPr>
      <w:r w:rsidRPr="006262F8">
        <w:rPr>
          <w:rFonts w:ascii="Arial" w:hAnsi="Arial" w:cs="Arial"/>
          <w:sz w:val="24"/>
          <w:szCs w:val="24"/>
        </w:rPr>
        <w:t xml:space="preserve">Der Kölner Karneval feiert in dieser Session seinen 200. Geburtstag, das Literarische Komitee blickt immerhin auf stolze 199 Jahre zurück. Anlässlich des Jubiläums lud die Akademie des Kölner Karnevals gestern zu einem </w:t>
      </w:r>
      <w:proofErr w:type="gramStart"/>
      <w:r w:rsidRPr="006262F8">
        <w:rPr>
          <w:rFonts w:ascii="Arial" w:hAnsi="Arial" w:cs="Arial"/>
          <w:sz w:val="24"/>
          <w:szCs w:val="24"/>
        </w:rPr>
        <w:t>ganz besonderen</w:t>
      </w:r>
      <w:proofErr w:type="gramEnd"/>
      <w:r w:rsidRPr="006262F8">
        <w:rPr>
          <w:rFonts w:ascii="Arial" w:hAnsi="Arial" w:cs="Arial"/>
          <w:sz w:val="24"/>
          <w:szCs w:val="24"/>
        </w:rPr>
        <w:t xml:space="preserve"> Abend in die Flora ein: „Kölsche Künstler </w:t>
      </w:r>
      <w:proofErr w:type="spellStart"/>
      <w:r w:rsidRPr="006262F8">
        <w:rPr>
          <w:rFonts w:ascii="Arial" w:hAnsi="Arial" w:cs="Arial"/>
          <w:sz w:val="24"/>
          <w:szCs w:val="24"/>
        </w:rPr>
        <w:t>krüzz</w:t>
      </w:r>
      <w:proofErr w:type="spellEnd"/>
      <w:r w:rsidRPr="006262F8">
        <w:rPr>
          <w:rFonts w:ascii="Arial" w:hAnsi="Arial" w:cs="Arial"/>
          <w:sz w:val="24"/>
          <w:szCs w:val="24"/>
        </w:rPr>
        <w:t xml:space="preserve"> </w:t>
      </w:r>
      <w:proofErr w:type="spellStart"/>
      <w:r w:rsidRPr="006262F8">
        <w:rPr>
          <w:rFonts w:ascii="Arial" w:hAnsi="Arial" w:cs="Arial"/>
          <w:sz w:val="24"/>
          <w:szCs w:val="24"/>
        </w:rPr>
        <w:t>un</w:t>
      </w:r>
      <w:proofErr w:type="spellEnd"/>
      <w:r w:rsidRPr="006262F8">
        <w:rPr>
          <w:rFonts w:ascii="Arial" w:hAnsi="Arial" w:cs="Arial"/>
          <w:sz w:val="24"/>
          <w:szCs w:val="24"/>
        </w:rPr>
        <w:t xml:space="preserve"> quer“. Erstmals präsentierten nicht nur aktuelle Teilnehmer ihr Bühnenprogramm. Auch viele ehemalige Absolventen ließen es sich nicht nehmen, dem Literarischen Komitee zu gratulieren.</w:t>
      </w:r>
      <w:r w:rsidRPr="006262F8">
        <w:rPr>
          <w:rFonts w:ascii="Arial" w:hAnsi="Arial" w:cs="Arial"/>
          <w:sz w:val="24"/>
          <w:szCs w:val="24"/>
        </w:rPr>
        <w:br/>
      </w:r>
      <w:r w:rsidRPr="006262F8">
        <w:rPr>
          <w:rFonts w:ascii="Arial" w:hAnsi="Arial" w:cs="Arial"/>
          <w:sz w:val="24"/>
          <w:szCs w:val="24"/>
        </w:rPr>
        <w:br/>
        <w:t xml:space="preserve">Etablierte Künstler wie Martin Schopps, Nathalie </w:t>
      </w:r>
      <w:proofErr w:type="spellStart"/>
      <w:r w:rsidRPr="006262F8">
        <w:rPr>
          <w:rFonts w:ascii="Arial" w:hAnsi="Arial" w:cs="Arial"/>
          <w:sz w:val="24"/>
          <w:szCs w:val="24"/>
        </w:rPr>
        <w:t>Bergdoll</w:t>
      </w:r>
      <w:proofErr w:type="spellEnd"/>
      <w:r w:rsidRPr="006262F8">
        <w:rPr>
          <w:rFonts w:ascii="Arial" w:hAnsi="Arial" w:cs="Arial"/>
          <w:sz w:val="24"/>
          <w:szCs w:val="24"/>
        </w:rPr>
        <w:t xml:space="preserve">, die Moderatorin der ZDF-Mädchensitzung, Zwei </w:t>
      </w:r>
      <w:proofErr w:type="spellStart"/>
      <w:r w:rsidRPr="006262F8">
        <w:rPr>
          <w:rFonts w:ascii="Arial" w:hAnsi="Arial" w:cs="Arial"/>
          <w:sz w:val="24"/>
          <w:szCs w:val="24"/>
        </w:rPr>
        <w:t>Hillije</w:t>
      </w:r>
      <w:proofErr w:type="spellEnd"/>
      <w:r w:rsidRPr="006262F8">
        <w:rPr>
          <w:rFonts w:ascii="Arial" w:hAnsi="Arial" w:cs="Arial"/>
          <w:sz w:val="24"/>
          <w:szCs w:val="24"/>
        </w:rPr>
        <w:t xml:space="preserve"> und die Klüngelköpp schickten Grußbotschaften per Video und erinnerten an ihre künstlerischen Anfänge im Literarischen Komitee. Andere wie </w:t>
      </w:r>
      <w:proofErr w:type="spellStart"/>
      <w:r w:rsidRPr="006262F8">
        <w:rPr>
          <w:rFonts w:ascii="Arial" w:hAnsi="Arial" w:cs="Arial"/>
          <w:sz w:val="24"/>
          <w:szCs w:val="24"/>
        </w:rPr>
        <w:t>Ne</w:t>
      </w:r>
      <w:proofErr w:type="spellEnd"/>
      <w:r w:rsidRPr="006262F8">
        <w:rPr>
          <w:rFonts w:ascii="Arial" w:hAnsi="Arial" w:cs="Arial"/>
          <w:sz w:val="24"/>
          <w:szCs w:val="24"/>
        </w:rPr>
        <w:t xml:space="preserve"> Hausmann, </w:t>
      </w:r>
      <w:proofErr w:type="spellStart"/>
      <w:r w:rsidRPr="006262F8">
        <w:rPr>
          <w:rFonts w:ascii="Arial" w:hAnsi="Arial" w:cs="Arial"/>
          <w:sz w:val="24"/>
          <w:szCs w:val="24"/>
        </w:rPr>
        <w:t>Dä</w:t>
      </w:r>
      <w:proofErr w:type="spellEnd"/>
      <w:r w:rsidRPr="006262F8">
        <w:rPr>
          <w:rFonts w:ascii="Arial" w:hAnsi="Arial" w:cs="Arial"/>
          <w:sz w:val="24"/>
          <w:szCs w:val="24"/>
        </w:rPr>
        <w:t xml:space="preserve"> Nubbel, Willi und Ernst oder Ingrid Kühne kamen selbst und brachten die gut 500 Gäste der Flora mit ihrem aktuellen Programm zum Lachen. Musikalisch begeisterten vor allem zwei alte Bekannte: Kempes Feinest und Lupo sind nicht nur der Akademie verbunden, sondern auch regelmäßig mit dem Festkomitee auf „Pänz große Pause“-Tour in den Kölner Grundschulen.</w:t>
      </w:r>
      <w:r w:rsidRPr="006262F8">
        <w:rPr>
          <w:rFonts w:ascii="Arial" w:hAnsi="Arial" w:cs="Arial"/>
          <w:sz w:val="24"/>
          <w:szCs w:val="24"/>
        </w:rPr>
        <w:br/>
      </w:r>
      <w:r w:rsidRPr="006262F8">
        <w:rPr>
          <w:rFonts w:ascii="Arial" w:hAnsi="Arial" w:cs="Arial"/>
          <w:sz w:val="24"/>
          <w:szCs w:val="24"/>
        </w:rPr>
        <w:br/>
        <w:t xml:space="preserve">Für einen besonders emotionalen Auftritt sorgte gleich der erste Künstler des Abends: J.P. Weber brachte natürlich seine Flitsch mit und appellierte anschließend eindringlich an Publikum und Literaten, auch unbekannten Musikern und Rednern eine Chance zu geben, um die Vielfalt des Karnevals zu fördern. Im Anschluss präsentierten sich mehrere aktuelle Teilnehmer des Akademieprogramms, die sich langfristig auf den kölschen </w:t>
      </w:r>
      <w:proofErr w:type="spellStart"/>
      <w:r w:rsidRPr="006262F8">
        <w:rPr>
          <w:rFonts w:ascii="Arial" w:hAnsi="Arial" w:cs="Arial"/>
          <w:sz w:val="24"/>
          <w:szCs w:val="24"/>
        </w:rPr>
        <w:t>Fastelovendsbühnen</w:t>
      </w:r>
      <w:proofErr w:type="spellEnd"/>
      <w:r w:rsidRPr="006262F8">
        <w:rPr>
          <w:rFonts w:ascii="Arial" w:hAnsi="Arial" w:cs="Arial"/>
          <w:sz w:val="24"/>
          <w:szCs w:val="24"/>
        </w:rPr>
        <w:t xml:space="preserve"> etablieren möchten. </w:t>
      </w:r>
      <w:proofErr w:type="spellStart"/>
      <w:r w:rsidRPr="006262F8">
        <w:rPr>
          <w:rFonts w:ascii="Arial" w:hAnsi="Arial" w:cs="Arial"/>
          <w:sz w:val="24"/>
          <w:szCs w:val="24"/>
        </w:rPr>
        <w:t>Mätropolis</w:t>
      </w:r>
      <w:proofErr w:type="spellEnd"/>
      <w:r w:rsidRPr="006262F8">
        <w:rPr>
          <w:rFonts w:ascii="Arial" w:hAnsi="Arial" w:cs="Arial"/>
          <w:sz w:val="24"/>
          <w:szCs w:val="24"/>
        </w:rPr>
        <w:t xml:space="preserve">, die einzige reine Frauenband des Abends, erhielt für ihren ersten Auftritt beim Literarischen Komitee Standing </w:t>
      </w:r>
      <w:proofErr w:type="spellStart"/>
      <w:r w:rsidRPr="006262F8">
        <w:rPr>
          <w:rFonts w:ascii="Arial" w:hAnsi="Arial" w:cs="Arial"/>
          <w:sz w:val="24"/>
          <w:szCs w:val="24"/>
        </w:rPr>
        <w:t>Ovations</w:t>
      </w:r>
      <w:proofErr w:type="spellEnd"/>
      <w:r w:rsidRPr="006262F8">
        <w:rPr>
          <w:rFonts w:ascii="Arial" w:hAnsi="Arial" w:cs="Arial"/>
          <w:sz w:val="24"/>
          <w:szCs w:val="24"/>
        </w:rPr>
        <w:t>. Auch Free Barbie – kölsch (</w:t>
      </w:r>
      <w:proofErr w:type="spellStart"/>
      <w:r w:rsidRPr="006262F8">
        <w:rPr>
          <w:rFonts w:ascii="Arial" w:hAnsi="Arial" w:cs="Arial"/>
          <w:sz w:val="24"/>
          <w:szCs w:val="24"/>
        </w:rPr>
        <w:t>met</w:t>
      </w:r>
      <w:proofErr w:type="spellEnd"/>
      <w:r w:rsidRPr="006262F8">
        <w:rPr>
          <w:rFonts w:ascii="Arial" w:hAnsi="Arial" w:cs="Arial"/>
          <w:sz w:val="24"/>
          <w:szCs w:val="24"/>
        </w:rPr>
        <w:t xml:space="preserve">) Knubbele, </w:t>
      </w:r>
      <w:proofErr w:type="spellStart"/>
      <w:r w:rsidRPr="006262F8">
        <w:rPr>
          <w:rFonts w:ascii="Arial" w:hAnsi="Arial" w:cs="Arial"/>
          <w:sz w:val="24"/>
          <w:szCs w:val="24"/>
        </w:rPr>
        <w:lastRenderedPageBreak/>
        <w:t>Zesamm</w:t>
      </w:r>
      <w:proofErr w:type="spellEnd"/>
      <w:r w:rsidRPr="006262F8">
        <w:rPr>
          <w:rFonts w:ascii="Arial" w:hAnsi="Arial" w:cs="Arial"/>
          <w:sz w:val="24"/>
          <w:szCs w:val="24"/>
        </w:rPr>
        <w:t xml:space="preserve">‘ und Timo </w:t>
      </w:r>
      <w:proofErr w:type="spellStart"/>
      <w:r w:rsidRPr="006262F8">
        <w:rPr>
          <w:rFonts w:ascii="Arial" w:hAnsi="Arial" w:cs="Arial"/>
          <w:sz w:val="24"/>
          <w:szCs w:val="24"/>
        </w:rPr>
        <w:t>Schwarzendahl</w:t>
      </w:r>
      <w:proofErr w:type="spellEnd"/>
      <w:r w:rsidRPr="006262F8">
        <w:rPr>
          <w:rFonts w:ascii="Arial" w:hAnsi="Arial" w:cs="Arial"/>
          <w:sz w:val="24"/>
          <w:szCs w:val="24"/>
        </w:rPr>
        <w:t xml:space="preserve"> konnten das Publikum überzeugen. Auf sie wartete zudem eine besondere Überraschung: Zugleiter Holger Kirsch lud alle drei persönlich ein, im kommenden Jahr auf den Musikwagen des Kölner Rosenmontagszuges mitzufahren.</w:t>
      </w:r>
    </w:p>
    <w:p w14:paraId="5FE3EA4D" w14:textId="77777777" w:rsidR="006262F8" w:rsidRPr="006262F8" w:rsidRDefault="006262F8" w:rsidP="006262F8">
      <w:pPr>
        <w:ind w:right="850"/>
        <w:rPr>
          <w:rFonts w:ascii="Arial" w:hAnsi="Arial" w:cs="Arial"/>
          <w:sz w:val="24"/>
          <w:szCs w:val="24"/>
        </w:rPr>
      </w:pPr>
      <w:r w:rsidRPr="006262F8">
        <w:rPr>
          <w:rFonts w:ascii="Arial" w:hAnsi="Arial" w:cs="Arial"/>
          <w:sz w:val="24"/>
          <w:szCs w:val="24"/>
        </w:rPr>
        <w:t xml:space="preserve">Durch den Abend führte neben der Leiterin der Akademie, Nadine </w:t>
      </w:r>
      <w:proofErr w:type="spellStart"/>
      <w:r w:rsidRPr="006262F8">
        <w:rPr>
          <w:rFonts w:ascii="Arial" w:hAnsi="Arial" w:cs="Arial"/>
          <w:sz w:val="24"/>
          <w:szCs w:val="24"/>
        </w:rPr>
        <w:t>Krahforst</w:t>
      </w:r>
      <w:proofErr w:type="spellEnd"/>
      <w:r w:rsidRPr="006262F8">
        <w:rPr>
          <w:rFonts w:ascii="Arial" w:hAnsi="Arial" w:cs="Arial"/>
          <w:sz w:val="24"/>
          <w:szCs w:val="24"/>
        </w:rPr>
        <w:t xml:space="preserve">, auch Vera </w:t>
      </w:r>
      <w:proofErr w:type="spellStart"/>
      <w:r w:rsidRPr="006262F8">
        <w:rPr>
          <w:rFonts w:ascii="Arial" w:hAnsi="Arial" w:cs="Arial"/>
          <w:sz w:val="24"/>
          <w:szCs w:val="24"/>
        </w:rPr>
        <w:t>Passý</w:t>
      </w:r>
      <w:proofErr w:type="spellEnd"/>
      <w:r w:rsidRPr="006262F8">
        <w:rPr>
          <w:rFonts w:ascii="Arial" w:hAnsi="Arial" w:cs="Arial"/>
          <w:sz w:val="24"/>
          <w:szCs w:val="24"/>
        </w:rPr>
        <w:t xml:space="preserve">. Die Schauspielerin, die lange Mitglied des Springmaus-Ensembles war und heute auf der Bühne des Scala-Theaters steht, kümmerte sich als ihr Alter Ego „Et </w:t>
      </w:r>
      <w:proofErr w:type="spellStart"/>
      <w:r w:rsidRPr="006262F8">
        <w:rPr>
          <w:rFonts w:ascii="Arial" w:hAnsi="Arial" w:cs="Arial"/>
          <w:sz w:val="24"/>
          <w:szCs w:val="24"/>
        </w:rPr>
        <w:t>Vünkchen</w:t>
      </w:r>
      <w:proofErr w:type="spellEnd"/>
      <w:r w:rsidRPr="006262F8">
        <w:rPr>
          <w:rFonts w:ascii="Arial" w:hAnsi="Arial" w:cs="Arial"/>
          <w:sz w:val="24"/>
          <w:szCs w:val="24"/>
        </w:rPr>
        <w:t xml:space="preserve">“ um die Organisation des Abends und kündigte auf unterhaltsame Art ihre Kollegen wie Der letzte Bote, </w:t>
      </w:r>
      <w:proofErr w:type="spellStart"/>
      <w:r w:rsidRPr="006262F8">
        <w:rPr>
          <w:rFonts w:ascii="Arial" w:hAnsi="Arial" w:cs="Arial"/>
          <w:sz w:val="24"/>
          <w:szCs w:val="24"/>
        </w:rPr>
        <w:t>Jospehine</w:t>
      </w:r>
      <w:proofErr w:type="spellEnd"/>
      <w:r w:rsidRPr="006262F8">
        <w:rPr>
          <w:rFonts w:ascii="Arial" w:hAnsi="Arial" w:cs="Arial"/>
          <w:sz w:val="24"/>
          <w:szCs w:val="24"/>
        </w:rPr>
        <w:t xml:space="preserve"> Ohly, </w:t>
      </w:r>
      <w:proofErr w:type="spellStart"/>
      <w:r w:rsidRPr="006262F8">
        <w:rPr>
          <w:rFonts w:ascii="Arial" w:hAnsi="Arial" w:cs="Arial"/>
          <w:sz w:val="24"/>
          <w:szCs w:val="24"/>
        </w:rPr>
        <w:t>Amago</w:t>
      </w:r>
      <w:proofErr w:type="spellEnd"/>
      <w:r w:rsidRPr="006262F8">
        <w:rPr>
          <w:rFonts w:ascii="Arial" w:hAnsi="Arial" w:cs="Arial"/>
          <w:sz w:val="24"/>
          <w:szCs w:val="24"/>
        </w:rPr>
        <w:t xml:space="preserve"> und </w:t>
      </w:r>
      <w:proofErr w:type="spellStart"/>
      <w:r w:rsidRPr="006262F8">
        <w:rPr>
          <w:rFonts w:ascii="Arial" w:hAnsi="Arial" w:cs="Arial"/>
          <w:sz w:val="24"/>
          <w:szCs w:val="24"/>
        </w:rPr>
        <w:t>Ne</w:t>
      </w:r>
      <w:proofErr w:type="spellEnd"/>
      <w:r w:rsidRPr="006262F8">
        <w:rPr>
          <w:rFonts w:ascii="Arial" w:hAnsi="Arial" w:cs="Arial"/>
          <w:sz w:val="24"/>
          <w:szCs w:val="24"/>
        </w:rPr>
        <w:t xml:space="preserve"> Jeck im </w:t>
      </w:r>
      <w:proofErr w:type="spellStart"/>
      <w:r w:rsidRPr="006262F8">
        <w:rPr>
          <w:rFonts w:ascii="Arial" w:hAnsi="Arial" w:cs="Arial"/>
          <w:sz w:val="24"/>
          <w:szCs w:val="24"/>
        </w:rPr>
        <w:t>Rähn</w:t>
      </w:r>
      <w:proofErr w:type="spellEnd"/>
      <w:r w:rsidRPr="006262F8">
        <w:rPr>
          <w:rFonts w:ascii="Arial" w:hAnsi="Arial" w:cs="Arial"/>
          <w:sz w:val="24"/>
          <w:szCs w:val="24"/>
        </w:rPr>
        <w:t xml:space="preserve"> an.</w:t>
      </w:r>
      <w:r w:rsidRPr="006262F8">
        <w:rPr>
          <w:rFonts w:ascii="Arial" w:hAnsi="Arial" w:cs="Arial"/>
          <w:sz w:val="24"/>
          <w:szCs w:val="24"/>
        </w:rPr>
        <w:br/>
      </w:r>
      <w:r w:rsidRPr="006262F8">
        <w:rPr>
          <w:rFonts w:ascii="Arial" w:hAnsi="Arial" w:cs="Arial"/>
          <w:sz w:val="24"/>
          <w:szCs w:val="24"/>
        </w:rPr>
        <w:br/>
        <w:t>Das Literarische Komitee hat in den vergangenen 50 Jahren sein Programm kontinuierlich ausgebaut und bietet seit den 1970ern Coachingprogramme in verschieben Bereichen wie etwa Bühnenpräsenz oder Figurenentwicklung. Daraus hervorgegangen sind Karnevalsgrößen wie Marc Metzger (</w:t>
      </w:r>
      <w:proofErr w:type="spellStart"/>
      <w:r w:rsidRPr="006262F8">
        <w:rPr>
          <w:rFonts w:ascii="Arial" w:hAnsi="Arial" w:cs="Arial"/>
          <w:sz w:val="24"/>
          <w:szCs w:val="24"/>
        </w:rPr>
        <w:t>Dä</w:t>
      </w:r>
      <w:proofErr w:type="spellEnd"/>
      <w:r w:rsidRPr="006262F8">
        <w:rPr>
          <w:rFonts w:ascii="Arial" w:hAnsi="Arial" w:cs="Arial"/>
          <w:sz w:val="24"/>
          <w:szCs w:val="24"/>
        </w:rPr>
        <w:t xml:space="preserve"> </w:t>
      </w:r>
      <w:proofErr w:type="spellStart"/>
      <w:r w:rsidRPr="006262F8">
        <w:rPr>
          <w:rFonts w:ascii="Arial" w:hAnsi="Arial" w:cs="Arial"/>
          <w:sz w:val="24"/>
          <w:szCs w:val="24"/>
        </w:rPr>
        <w:t>Blötschkopp</w:t>
      </w:r>
      <w:proofErr w:type="spellEnd"/>
      <w:r w:rsidRPr="006262F8">
        <w:rPr>
          <w:rFonts w:ascii="Arial" w:hAnsi="Arial" w:cs="Arial"/>
          <w:sz w:val="24"/>
          <w:szCs w:val="24"/>
        </w:rPr>
        <w:t xml:space="preserve">) oder Fritz Schopps (Et </w:t>
      </w:r>
      <w:proofErr w:type="spellStart"/>
      <w:r w:rsidRPr="006262F8">
        <w:rPr>
          <w:rFonts w:ascii="Arial" w:hAnsi="Arial" w:cs="Arial"/>
          <w:sz w:val="24"/>
          <w:szCs w:val="24"/>
        </w:rPr>
        <w:t>Rumpelstilzje</w:t>
      </w:r>
      <w:proofErr w:type="spellEnd"/>
      <w:r w:rsidRPr="006262F8">
        <w:rPr>
          <w:rFonts w:ascii="Arial" w:hAnsi="Arial" w:cs="Arial"/>
          <w:sz w:val="24"/>
          <w:szCs w:val="24"/>
        </w:rPr>
        <w:t xml:space="preserve">). „Das Literarische Komitee bietet Künstlern mit ganz unterschiedlichem Werdegang und ganz unterschiedlichem Ansatz ein Zuhause. Es bildet nicht nur die Vielfalt des Kölner Karnevals ab, sondern fördert diese auch langfristig“, betont Nadine </w:t>
      </w:r>
      <w:proofErr w:type="spellStart"/>
      <w:r w:rsidRPr="006262F8">
        <w:rPr>
          <w:rFonts w:ascii="Arial" w:hAnsi="Arial" w:cs="Arial"/>
          <w:sz w:val="24"/>
          <w:szCs w:val="24"/>
        </w:rPr>
        <w:t>Krahforst</w:t>
      </w:r>
      <w:proofErr w:type="spellEnd"/>
      <w:r w:rsidRPr="006262F8">
        <w:rPr>
          <w:rFonts w:ascii="Arial" w:hAnsi="Arial" w:cs="Arial"/>
          <w:sz w:val="24"/>
          <w:szCs w:val="24"/>
        </w:rPr>
        <w:t>. „Um so mehr freue ich mich, dass wir diese Vielfalt gestern Abend mit einem Blick zurück und einem Blick nach vorne zeigen konnten.“</w:t>
      </w:r>
      <w:r w:rsidRPr="006262F8">
        <w:rPr>
          <w:rFonts w:ascii="Arial" w:hAnsi="Arial" w:cs="Arial"/>
          <w:sz w:val="24"/>
          <w:szCs w:val="24"/>
        </w:rPr>
        <w:br/>
      </w:r>
      <w:r w:rsidRPr="006262F8">
        <w:rPr>
          <w:rFonts w:ascii="Arial" w:hAnsi="Arial" w:cs="Arial"/>
          <w:sz w:val="24"/>
          <w:szCs w:val="24"/>
        </w:rPr>
        <w:br/>
        <w:t>Mehr Informationen zum Literarischen Komitee und zu den aktuellen Künstlern finden Sie </w:t>
      </w:r>
      <w:hyperlink r:id="rId7" w:tgtFrame="_blank" w:history="1">
        <w:r w:rsidRPr="006262F8">
          <w:rPr>
            <w:rStyle w:val="Hyperlink"/>
            <w:rFonts w:ascii="Arial" w:hAnsi="Arial" w:cs="Arial"/>
            <w:sz w:val="24"/>
            <w:szCs w:val="24"/>
          </w:rPr>
          <w:t>hier.</w:t>
        </w:r>
      </w:hyperlink>
    </w:p>
    <w:p w14:paraId="50A6CCC6" w14:textId="77777777" w:rsidR="006262F8" w:rsidRPr="009502D9" w:rsidRDefault="006262F8" w:rsidP="00844DBA">
      <w:pPr>
        <w:ind w:right="850"/>
        <w:rPr>
          <w:rFonts w:ascii="Arial" w:hAnsi="Arial" w:cs="Arial"/>
          <w:sz w:val="24"/>
          <w:szCs w:val="24"/>
        </w:rPr>
      </w:pPr>
    </w:p>
    <w:p w14:paraId="1C63C1C7" w14:textId="77777777"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14C0A28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E-Mail: </w:t>
      </w:r>
      <w:hyperlink r:id="rId8" w:history="1">
        <w:r w:rsidRPr="009502D9">
          <w:rPr>
            <w:rStyle w:val="Hyperlink"/>
            <w:rFonts w:ascii="Arial" w:hAnsi="Arial" w:cs="Arial"/>
          </w:rPr>
          <w:t>tanja.holthaus@koelnerkarneval.de</w:t>
        </w:r>
      </w:hyperlink>
      <w:r w:rsidRPr="009502D9">
        <w:rPr>
          <w:rFonts w:ascii="Arial" w:hAnsi="Arial" w:cs="Arial"/>
        </w:rPr>
        <w:t xml:space="preserve"> </w:t>
      </w:r>
    </w:p>
    <w:p w14:paraId="3D282668" w14:textId="77777777" w:rsidR="00844DBA" w:rsidRPr="009502D9" w:rsidRDefault="00844DBA" w:rsidP="00844DBA">
      <w:pPr>
        <w:rPr>
          <w:rFonts w:ascii="Arial" w:hAnsi="Arial" w:cs="Arial"/>
        </w:rPr>
      </w:pPr>
    </w:p>
    <w:p w14:paraId="616BC9BF" w14:textId="126CE6FC" w:rsidR="00160C62" w:rsidRPr="009502D9" w:rsidRDefault="00160C62" w:rsidP="00844DBA">
      <w:pPr>
        <w:rPr>
          <w:rFonts w:ascii="Arial" w:hAnsi="Arial" w:cs="Arial"/>
        </w:rPr>
      </w:pPr>
    </w:p>
    <w:sectPr w:rsidR="00160C62" w:rsidRPr="009502D9"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DB2B7B" w14:textId="77777777" w:rsidR="000302BE" w:rsidRDefault="000302BE" w:rsidP="00D36D1E">
      <w:pPr>
        <w:spacing w:after="0" w:line="240" w:lineRule="auto"/>
      </w:pPr>
      <w:r>
        <w:separator/>
      </w:r>
    </w:p>
  </w:endnote>
  <w:endnote w:type="continuationSeparator" w:id="0">
    <w:p w14:paraId="7EDF2764" w14:textId="77777777" w:rsidR="000302BE" w:rsidRDefault="000302BE"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C4E3D" w14:textId="77777777" w:rsidR="000302BE" w:rsidRDefault="000302BE" w:rsidP="00D36D1E">
      <w:pPr>
        <w:spacing w:after="0" w:line="240" w:lineRule="auto"/>
      </w:pPr>
      <w:r>
        <w:separator/>
      </w:r>
    </w:p>
  </w:footnote>
  <w:footnote w:type="continuationSeparator" w:id="0">
    <w:p w14:paraId="374E0E6A" w14:textId="77777777" w:rsidR="000302BE" w:rsidRDefault="000302BE"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0178A9"/>
    <w:multiLevelType w:val="multilevel"/>
    <w:tmpl w:val="5C547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1C608DB"/>
    <w:multiLevelType w:val="hybridMultilevel"/>
    <w:tmpl w:val="D4B240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489409EC"/>
    <w:multiLevelType w:val="multilevel"/>
    <w:tmpl w:val="CDF6E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18745D"/>
    <w:multiLevelType w:val="hybridMultilevel"/>
    <w:tmpl w:val="64EE76A8"/>
    <w:lvl w:ilvl="0" w:tplc="4634AFD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4B05660"/>
    <w:multiLevelType w:val="multilevel"/>
    <w:tmpl w:val="B30C6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61636776">
    <w:abstractNumId w:val="11"/>
  </w:num>
  <w:num w:numId="2" w16cid:durableId="928319249">
    <w:abstractNumId w:val="1"/>
  </w:num>
  <w:num w:numId="3" w16cid:durableId="1843812438">
    <w:abstractNumId w:val="9"/>
  </w:num>
  <w:num w:numId="4" w16cid:durableId="25522009">
    <w:abstractNumId w:val="6"/>
  </w:num>
  <w:num w:numId="5" w16cid:durableId="147791060">
    <w:abstractNumId w:val="12"/>
  </w:num>
  <w:num w:numId="6" w16cid:durableId="621838316">
    <w:abstractNumId w:val="5"/>
  </w:num>
  <w:num w:numId="7" w16cid:durableId="1055660376">
    <w:abstractNumId w:val="0"/>
  </w:num>
  <w:num w:numId="8" w16cid:durableId="927152648">
    <w:abstractNumId w:val="10"/>
  </w:num>
  <w:num w:numId="9" w16cid:durableId="86318211">
    <w:abstractNumId w:val="3"/>
  </w:num>
  <w:num w:numId="10" w16cid:durableId="467745278">
    <w:abstractNumId w:val="2"/>
  </w:num>
  <w:num w:numId="11" w16cid:durableId="1036542090">
    <w:abstractNumId w:val="7"/>
  </w:num>
  <w:num w:numId="12" w16cid:durableId="974409601">
    <w:abstractNumId w:val="13"/>
  </w:num>
  <w:num w:numId="13" w16cid:durableId="1945337187">
    <w:abstractNumId w:val="4"/>
  </w:num>
  <w:num w:numId="14" w16cid:durableId="143393365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302BE"/>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82337"/>
    <w:rsid w:val="00282379"/>
    <w:rsid w:val="0028459B"/>
    <w:rsid w:val="0028611C"/>
    <w:rsid w:val="002A6FF7"/>
    <w:rsid w:val="002A7306"/>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262F8"/>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6262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6262F8"/>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393553614">
      <w:bodyDiv w:val="1"/>
      <w:marLeft w:val="0"/>
      <w:marRight w:val="0"/>
      <w:marTop w:val="0"/>
      <w:marBottom w:val="0"/>
      <w:divBdr>
        <w:top w:val="none" w:sz="0" w:space="0" w:color="auto"/>
        <w:left w:val="none" w:sz="0" w:space="0" w:color="auto"/>
        <w:bottom w:val="none" w:sz="0" w:space="0" w:color="auto"/>
        <w:right w:val="none" w:sz="0" w:space="0" w:color="auto"/>
      </w:divBdr>
    </w:div>
    <w:div w:id="495998758">
      <w:bodyDiv w:val="1"/>
      <w:marLeft w:val="0"/>
      <w:marRight w:val="0"/>
      <w:marTop w:val="0"/>
      <w:marBottom w:val="0"/>
      <w:divBdr>
        <w:top w:val="none" w:sz="0" w:space="0" w:color="auto"/>
        <w:left w:val="none" w:sz="0" w:space="0" w:color="auto"/>
        <w:bottom w:val="none" w:sz="0" w:space="0" w:color="auto"/>
        <w:right w:val="none" w:sz="0" w:space="0" w:color="auto"/>
      </w:divBdr>
    </w:div>
    <w:div w:id="850490425">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000889572">
      <w:bodyDiv w:val="1"/>
      <w:marLeft w:val="0"/>
      <w:marRight w:val="0"/>
      <w:marTop w:val="0"/>
      <w:marBottom w:val="0"/>
      <w:divBdr>
        <w:top w:val="none" w:sz="0" w:space="0" w:color="auto"/>
        <w:left w:val="none" w:sz="0" w:space="0" w:color="auto"/>
        <w:bottom w:val="none" w:sz="0" w:space="0" w:color="auto"/>
        <w:right w:val="none" w:sz="0" w:space="0" w:color="auto"/>
      </w:divBdr>
    </w:div>
    <w:div w:id="1220094411">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 w:id="1442606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ffc8e93fc8%26e%3Dd948036752&amp;data=05%7C01%7Cmiriam.iven%40koelnerkarneval.de%7C7ff17feceb354503325708dad08006bd%7C51efc34b72c0485f846bfe2965d65818%7C1%7C0%7C638051545529765391%7CUnknown%7CTWFpbGZsb3d8eyJWIjoiMC4wLjAwMDAiLCJQIjoiV2luMzIiLCJBTiI6Ik1haWwiLCJXVCI6Mn0%3D%7C3000%7C%7C%7C&amp;sdata=FVjMyEZ8So6rE%2FdOgfHaVlEEXKI6YQ4sUAtCnNt%2FtMU%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582</Words>
  <Characters>3673</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2023-04-19T10:15:00Z</dcterms:created>
  <dcterms:modified xsi:type="dcterms:W3CDTF">2023-04-19T10:15:00Z</dcterms:modified>
</cp:coreProperties>
</file>