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E610B5" w14:textId="717E53F8" w:rsidR="00844DBA" w:rsidRPr="009502D9" w:rsidRDefault="00264487" w:rsidP="00844DBA">
      <w:pPr>
        <w:ind w:right="850"/>
        <w:rPr>
          <w:rFonts w:ascii="Arial" w:hAnsi="Arial" w:cs="Arial"/>
          <w:color w:val="000000" w:themeColor="text1"/>
          <w:sz w:val="24"/>
          <w:szCs w:val="24"/>
        </w:rPr>
      </w:pPr>
      <w:r>
        <w:rPr>
          <w:rFonts w:ascii="Arial" w:hAnsi="Arial" w:cs="Arial"/>
          <w:color w:val="000000" w:themeColor="text1"/>
          <w:sz w:val="24"/>
          <w:szCs w:val="24"/>
        </w:rPr>
        <w:t>26</w:t>
      </w:r>
      <w:r w:rsidR="00844DBA" w:rsidRPr="009502D9">
        <w:rPr>
          <w:rFonts w:ascii="Arial" w:hAnsi="Arial" w:cs="Arial"/>
          <w:color w:val="000000" w:themeColor="text1"/>
          <w:sz w:val="24"/>
          <w:szCs w:val="24"/>
        </w:rPr>
        <w:t>.11.2022</w:t>
      </w:r>
    </w:p>
    <w:p w14:paraId="32381F35" w14:textId="77777777" w:rsidR="00264487" w:rsidRPr="00264487" w:rsidRDefault="00264487" w:rsidP="00264487">
      <w:pPr>
        <w:ind w:right="850"/>
        <w:rPr>
          <w:rFonts w:ascii="Arial" w:hAnsi="Arial" w:cs="Arial"/>
          <w:b/>
          <w:bCs/>
          <w:color w:val="000000" w:themeColor="text1"/>
          <w:sz w:val="36"/>
          <w:szCs w:val="36"/>
        </w:rPr>
      </w:pPr>
      <w:r w:rsidRPr="00264487">
        <w:rPr>
          <w:rFonts w:ascii="Arial" w:hAnsi="Arial" w:cs="Arial"/>
          <w:b/>
          <w:bCs/>
          <w:color w:val="000000" w:themeColor="text1"/>
          <w:sz w:val="36"/>
          <w:szCs w:val="36"/>
        </w:rPr>
        <w:t>200 Jahre Kölner Karneval: Jubiläumsgala bietet eine Zeitreise der besonderen Art</w:t>
      </w:r>
    </w:p>
    <w:p w14:paraId="72F31113" w14:textId="77777777" w:rsidR="00264487" w:rsidRDefault="00264487" w:rsidP="00264487">
      <w:pPr>
        <w:numPr>
          <w:ilvl w:val="0"/>
          <w:numId w:val="10"/>
        </w:numPr>
        <w:spacing w:line="240" w:lineRule="auto"/>
        <w:ind w:right="850"/>
        <w:rPr>
          <w:rFonts w:ascii="Arial" w:hAnsi="Arial" w:cs="Arial"/>
          <w:b/>
          <w:color w:val="000000" w:themeColor="text1"/>
          <w:sz w:val="24"/>
          <w:szCs w:val="24"/>
        </w:rPr>
      </w:pPr>
      <w:r w:rsidRPr="00264487">
        <w:rPr>
          <w:rFonts w:ascii="Arial" w:hAnsi="Arial" w:cs="Arial"/>
          <w:b/>
          <w:bCs/>
          <w:color w:val="000000" w:themeColor="text1"/>
          <w:sz w:val="24"/>
          <w:szCs w:val="24"/>
        </w:rPr>
        <w:t>Jubiläumsgala anlässlich 200 Jahre Kölner Karneval in der Kölner Flora</w:t>
      </w:r>
    </w:p>
    <w:p w14:paraId="0FDF22C1" w14:textId="77777777" w:rsidR="00264487" w:rsidRDefault="00264487" w:rsidP="00264487">
      <w:pPr>
        <w:numPr>
          <w:ilvl w:val="0"/>
          <w:numId w:val="10"/>
        </w:numPr>
        <w:spacing w:line="240" w:lineRule="auto"/>
        <w:ind w:right="850"/>
        <w:rPr>
          <w:rFonts w:ascii="Arial" w:hAnsi="Arial" w:cs="Arial"/>
          <w:b/>
          <w:color w:val="000000" w:themeColor="text1"/>
          <w:sz w:val="24"/>
          <w:szCs w:val="24"/>
        </w:rPr>
      </w:pPr>
      <w:r w:rsidRPr="00264487">
        <w:rPr>
          <w:rFonts w:ascii="Arial" w:hAnsi="Arial" w:cs="Arial"/>
          <w:b/>
          <w:bCs/>
          <w:color w:val="000000" w:themeColor="text1"/>
          <w:sz w:val="24"/>
          <w:szCs w:val="24"/>
        </w:rPr>
        <w:t>Zeitreise durch die verschiedenen Epochen des Fastelovends</w:t>
      </w:r>
    </w:p>
    <w:p w14:paraId="128673AE" w14:textId="778D05B3" w:rsidR="00844DBA" w:rsidRPr="00264487" w:rsidRDefault="00264487" w:rsidP="00264487">
      <w:pPr>
        <w:numPr>
          <w:ilvl w:val="0"/>
          <w:numId w:val="10"/>
        </w:numPr>
        <w:spacing w:line="240" w:lineRule="auto"/>
        <w:ind w:right="850"/>
        <w:rPr>
          <w:rFonts w:ascii="Arial" w:hAnsi="Arial" w:cs="Arial"/>
          <w:b/>
          <w:color w:val="000000" w:themeColor="text1"/>
          <w:sz w:val="24"/>
          <w:szCs w:val="24"/>
        </w:rPr>
      </w:pPr>
      <w:r w:rsidRPr="00264487">
        <w:rPr>
          <w:rFonts w:ascii="Arial" w:hAnsi="Arial" w:cs="Arial"/>
          <w:b/>
          <w:bCs/>
          <w:color w:val="000000" w:themeColor="text1"/>
          <w:sz w:val="24"/>
          <w:szCs w:val="24"/>
        </w:rPr>
        <w:t>Auszeichnung für die Gründungsmitglieder der Bläck Fööss, Erry Stoklosa und Günther „Bömmel“ Lückerath</w:t>
      </w:r>
    </w:p>
    <w:p w14:paraId="2569ED27" w14:textId="77777777" w:rsidR="00264487" w:rsidRPr="00264487" w:rsidRDefault="00264487" w:rsidP="00264487">
      <w:pPr>
        <w:ind w:right="850"/>
        <w:rPr>
          <w:rFonts w:ascii="Arial" w:hAnsi="Arial" w:cs="Arial"/>
          <w:sz w:val="24"/>
          <w:szCs w:val="24"/>
        </w:rPr>
      </w:pPr>
      <w:r w:rsidRPr="00264487">
        <w:rPr>
          <w:rFonts w:ascii="Arial" w:hAnsi="Arial" w:cs="Arial"/>
          <w:sz w:val="24"/>
          <w:szCs w:val="24"/>
        </w:rPr>
        <w:t>In der Kölner Flora wurde gestern Abend mit einer großen karnevalistischen Gala die Jubiläumssession 2023 eingeläutet. In festlicher Atmosphäre lud das Festkomitee Kölner Karneval die Gäste zu einer Zeitreise der anderen Art ein: Vom ersten Programmpunkt bis zum abschließenden Konzert von Cat Ballou führte Mike Hehn als Heinrich von Wittgenstein durch die 200-jährige Geschichte des Kölner Karnevals.</w:t>
      </w:r>
    </w:p>
    <w:p w14:paraId="6BBBC5C2" w14:textId="77777777" w:rsidR="00264487" w:rsidRPr="00264487" w:rsidRDefault="00264487" w:rsidP="00264487">
      <w:pPr>
        <w:ind w:right="850"/>
        <w:rPr>
          <w:rFonts w:ascii="Arial" w:hAnsi="Arial" w:cs="Arial"/>
          <w:sz w:val="24"/>
          <w:szCs w:val="24"/>
        </w:rPr>
      </w:pPr>
      <w:r w:rsidRPr="00264487">
        <w:rPr>
          <w:rFonts w:ascii="Arial" w:hAnsi="Arial" w:cs="Arial"/>
          <w:sz w:val="24"/>
          <w:szCs w:val="24"/>
        </w:rPr>
        <w:t>Der Abend war in fünf Abschnitte unterteilt: Angefangen mit der Thronbesteigung des Held Carneval im Jahr 1823, die von „De Kallendresser“ vertont wurde, folgten ein historischer Tanz der Hellige Knäächte un Mägde und ein Auftritt der Kölschen Funke rut-wieß vun 1823. Gemeinsam mit dem Kohberg-Orchester führte Thomas Cüpper anschließend durch die Jahre 1873 bis 1923 und sang Lieder von Willi Ostermann und Gerhard Ebeler. Karnevalslegende Wicky Junggeburth schloss die Ära mit einem Medley von Karl Berbuer ab und begeisterte mit Klassikern wie „Trizonesien“ und dem „Campinglied“. Ihm folgte J. P. Weber, der im dritten Abschnitt die Jahre 1923 bis 1973 in der einzigartigen Manier von Horst Muys präsentierte.</w:t>
      </w:r>
    </w:p>
    <w:p w14:paraId="1D9EA674" w14:textId="77777777" w:rsidR="00264487" w:rsidRPr="00264487" w:rsidRDefault="00264487" w:rsidP="00264487">
      <w:pPr>
        <w:ind w:right="850"/>
        <w:rPr>
          <w:rFonts w:ascii="Arial" w:hAnsi="Arial" w:cs="Arial"/>
          <w:sz w:val="24"/>
          <w:szCs w:val="24"/>
        </w:rPr>
      </w:pPr>
      <w:r w:rsidRPr="00264487">
        <w:rPr>
          <w:rFonts w:ascii="Arial" w:hAnsi="Arial" w:cs="Arial"/>
          <w:sz w:val="24"/>
          <w:szCs w:val="24"/>
        </w:rPr>
        <w:t>Neben den Rabaue hatte auch der designierte Prinz Karneval Boris I. (Boris Müller) einen Auftritt als Hans Hachenberg, besser bekannt als Doof Noß. Die Jahre 1973 bis 2023 läutete Ken Reise als Marie-Luise Nikuta ein und überzeugte mit dem Charme der Grande Dame. Ihm folgte der Tanz der Tanzpaare der neun Traditionskorps, die durch den krankheitsbedingten Ausfall der Paare der Roten Funken und des Reiter-Korps Jan von Werth nur zu siebt auf der Bühne standen.</w:t>
      </w:r>
    </w:p>
    <w:p w14:paraId="6A647718" w14:textId="77777777" w:rsidR="00264487" w:rsidRPr="00264487" w:rsidRDefault="00264487" w:rsidP="00264487">
      <w:pPr>
        <w:ind w:right="850"/>
        <w:rPr>
          <w:rFonts w:ascii="Arial" w:hAnsi="Arial" w:cs="Arial"/>
          <w:sz w:val="24"/>
          <w:szCs w:val="24"/>
        </w:rPr>
      </w:pPr>
      <w:r w:rsidRPr="00264487">
        <w:rPr>
          <w:rFonts w:ascii="Arial" w:hAnsi="Arial" w:cs="Arial"/>
          <w:sz w:val="24"/>
          <w:szCs w:val="24"/>
        </w:rPr>
        <w:t xml:space="preserve">Großen Anklang fand der Auftritt der Bläck Fööss mit einer Auswahl ihrer größten Hits, die die Textsicherheit des Publikums unter Beweis stellten. </w:t>
      </w:r>
      <w:r w:rsidRPr="00264487">
        <w:rPr>
          <w:rFonts w:ascii="Arial" w:hAnsi="Arial" w:cs="Arial"/>
          <w:sz w:val="24"/>
          <w:szCs w:val="24"/>
        </w:rPr>
        <w:lastRenderedPageBreak/>
        <w:t xml:space="preserve">Für die beiden Gründungsmitglieder Erry Stoklosa und Günther „Bömmel“ Lückerath markierte der Abend den letzten Auftritt in der Flora gemeinsam mit ihren Bläck Fööss. Für ihre große musikalische Leistung und den Einfluss auf die Entwicklung </w:t>
      </w:r>
      <w:proofErr w:type="gramStart"/>
      <w:r w:rsidRPr="00264487">
        <w:rPr>
          <w:rFonts w:ascii="Arial" w:hAnsi="Arial" w:cs="Arial"/>
          <w:sz w:val="24"/>
          <w:szCs w:val="24"/>
        </w:rPr>
        <w:t>der kölschen Musik</w:t>
      </w:r>
      <w:proofErr w:type="gramEnd"/>
      <w:r w:rsidRPr="00264487">
        <w:rPr>
          <w:rFonts w:ascii="Arial" w:hAnsi="Arial" w:cs="Arial"/>
          <w:sz w:val="24"/>
          <w:szCs w:val="24"/>
        </w:rPr>
        <w:t xml:space="preserve"> überreichten der Präsident des Festkomitees, Christoph Kuckelkorn und die Vizepräsidentin Christine Flock den beiden als Dank und Anerkennung einen besonderen Preis: Kunstwerke gefertigt in einem nigerianischen Sozialprojekt. Die nummerierten und registrierten Unikate bilden den Kölner Dom ab.</w:t>
      </w:r>
    </w:p>
    <w:p w14:paraId="2B39D472" w14:textId="77777777" w:rsidR="00264487" w:rsidRPr="00264487" w:rsidRDefault="00264487" w:rsidP="00264487">
      <w:pPr>
        <w:ind w:right="850"/>
        <w:rPr>
          <w:rFonts w:ascii="Arial" w:hAnsi="Arial" w:cs="Arial"/>
          <w:sz w:val="24"/>
          <w:szCs w:val="24"/>
        </w:rPr>
      </w:pPr>
      <w:r w:rsidRPr="00264487">
        <w:rPr>
          <w:rFonts w:ascii="Arial" w:hAnsi="Arial" w:cs="Arial"/>
          <w:sz w:val="24"/>
          <w:szCs w:val="24"/>
        </w:rPr>
        <w:t>„Mit den Bläck Fööss steht ein halbes Jahrhundert Musikgeschichte auf der Bühne. Vor 52 Jahren haben sie den Karneval auf links gedreht mit ihren ungewöhnlichen Auftritten, und bis heute sind sie Inspiration für unzählige Künstler. Sie haben Großes für den Fastelovend geleistet und sorgen bis heute bei ihrem Publikum für Gänsehaut“, so Christoph Kuckelkorn.</w:t>
      </w:r>
    </w:p>
    <w:p w14:paraId="6497F580" w14:textId="77777777" w:rsidR="00264487" w:rsidRPr="00264487" w:rsidRDefault="00264487" w:rsidP="00264487">
      <w:pPr>
        <w:ind w:right="850"/>
        <w:rPr>
          <w:rFonts w:ascii="Arial" w:hAnsi="Arial" w:cs="Arial"/>
          <w:sz w:val="24"/>
          <w:szCs w:val="24"/>
        </w:rPr>
      </w:pPr>
      <w:r w:rsidRPr="00264487">
        <w:rPr>
          <w:rFonts w:ascii="Arial" w:hAnsi="Arial" w:cs="Arial"/>
          <w:sz w:val="24"/>
          <w:szCs w:val="24"/>
        </w:rPr>
        <w:t>Den Abschluss der Zeitreise markierte ein Blick in die Zukunft mit einem Auftritt von Cat Ballou. Mit typisch kölschen Speisen im Stil der jeweiligen Epoche wie Sülze, Erbsensuppe und Sauerbraten wurde der Abend stilgerecht abgerundet.</w:t>
      </w:r>
    </w:p>
    <w:p w14:paraId="0C510CC6" w14:textId="77777777" w:rsidR="00844DBA" w:rsidRPr="009502D9" w:rsidRDefault="00844DBA" w:rsidP="00844DBA">
      <w:pPr>
        <w:ind w:right="850"/>
        <w:rPr>
          <w:rFonts w:ascii="Arial" w:hAnsi="Arial" w:cs="Arial"/>
          <w:sz w:val="24"/>
          <w:szCs w:val="24"/>
        </w:rPr>
      </w:pPr>
    </w:p>
    <w:p w14:paraId="1C63C1C7" w14:textId="77777777" w:rsidR="00844DBA" w:rsidRPr="009502D9" w:rsidRDefault="00844DBA" w:rsidP="00844DBA">
      <w:pPr>
        <w:tabs>
          <w:tab w:val="bar" w:pos="-4500"/>
        </w:tabs>
        <w:spacing w:after="0" w:line="240" w:lineRule="auto"/>
        <w:ind w:right="851"/>
        <w:rPr>
          <w:rFonts w:ascii="Arial" w:hAnsi="Arial" w:cs="Arial"/>
          <w:b/>
          <w:u w:val="single"/>
        </w:rPr>
      </w:pPr>
      <w:r w:rsidRPr="009502D9">
        <w:rPr>
          <w:rFonts w:ascii="Arial" w:hAnsi="Arial" w:cs="Arial"/>
          <w:b/>
          <w:u w:val="single"/>
        </w:rPr>
        <w:t xml:space="preserve">Kontakt für Rückfragen: </w:t>
      </w:r>
    </w:p>
    <w:p w14:paraId="3A0DAB76" w14:textId="77777777" w:rsidR="00844DBA" w:rsidRPr="009502D9" w:rsidRDefault="00844DBA" w:rsidP="00844DBA">
      <w:pPr>
        <w:tabs>
          <w:tab w:val="bar" w:pos="-4500"/>
        </w:tabs>
        <w:spacing w:after="0" w:line="240" w:lineRule="auto"/>
        <w:ind w:right="851"/>
        <w:rPr>
          <w:rFonts w:ascii="Arial" w:hAnsi="Arial" w:cs="Arial"/>
        </w:rPr>
      </w:pPr>
    </w:p>
    <w:p w14:paraId="3977A23D"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 xml:space="preserve">Festkomitee Kölner Karneval </w:t>
      </w:r>
    </w:p>
    <w:p w14:paraId="3D97C5DE"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Tanja Holthaus</w:t>
      </w:r>
    </w:p>
    <w:p w14:paraId="028EA8F9"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Pressesprecherin</w:t>
      </w:r>
      <w:r w:rsidRPr="009502D9">
        <w:rPr>
          <w:rFonts w:ascii="Arial" w:hAnsi="Arial" w:cs="Arial"/>
        </w:rPr>
        <w:tab/>
      </w:r>
    </w:p>
    <w:p w14:paraId="35F50B56"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Tel: +49 151 18232888</w:t>
      </w:r>
    </w:p>
    <w:p w14:paraId="14C0A289" w14:textId="77777777" w:rsidR="00844DBA" w:rsidRPr="009502D9" w:rsidRDefault="00844DBA" w:rsidP="00844DBA">
      <w:pPr>
        <w:tabs>
          <w:tab w:val="bar" w:pos="-4500"/>
        </w:tabs>
        <w:spacing w:after="0" w:line="240" w:lineRule="auto"/>
        <w:ind w:right="851"/>
        <w:rPr>
          <w:rFonts w:ascii="Arial" w:hAnsi="Arial" w:cs="Arial"/>
        </w:rPr>
      </w:pPr>
      <w:r w:rsidRPr="009502D9">
        <w:rPr>
          <w:rFonts w:ascii="Arial" w:hAnsi="Arial" w:cs="Arial"/>
        </w:rPr>
        <w:t xml:space="preserve">E-Mail: </w:t>
      </w:r>
      <w:hyperlink r:id="rId7" w:history="1">
        <w:r w:rsidRPr="009502D9">
          <w:rPr>
            <w:rStyle w:val="Hyperlink"/>
            <w:rFonts w:ascii="Arial" w:hAnsi="Arial" w:cs="Arial"/>
          </w:rPr>
          <w:t>tanja.holthaus@koelnerkarneval.de</w:t>
        </w:r>
      </w:hyperlink>
      <w:r w:rsidRPr="009502D9">
        <w:rPr>
          <w:rFonts w:ascii="Arial" w:hAnsi="Arial" w:cs="Arial"/>
        </w:rPr>
        <w:t xml:space="preserve"> </w:t>
      </w:r>
    </w:p>
    <w:p w14:paraId="3D282668" w14:textId="77777777" w:rsidR="00844DBA" w:rsidRPr="009502D9" w:rsidRDefault="00844DBA" w:rsidP="00844DBA">
      <w:pPr>
        <w:rPr>
          <w:rFonts w:ascii="Arial" w:hAnsi="Arial" w:cs="Arial"/>
        </w:rPr>
      </w:pPr>
    </w:p>
    <w:p w14:paraId="616BC9BF" w14:textId="126CE6FC" w:rsidR="00160C62" w:rsidRPr="009502D9" w:rsidRDefault="00160C62" w:rsidP="00844DBA">
      <w:pPr>
        <w:rPr>
          <w:rFonts w:ascii="Arial" w:hAnsi="Arial" w:cs="Arial"/>
        </w:rPr>
      </w:pPr>
    </w:p>
    <w:sectPr w:rsidR="00160C62" w:rsidRPr="009502D9" w:rsidSect="00416DF4">
      <w:headerReference w:type="first" r:id="rId8"/>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1CD31C" w14:textId="77777777" w:rsidR="001269D2" w:rsidRDefault="001269D2" w:rsidP="00D36D1E">
      <w:pPr>
        <w:spacing w:after="0" w:line="240" w:lineRule="auto"/>
      </w:pPr>
      <w:r>
        <w:separator/>
      </w:r>
    </w:p>
  </w:endnote>
  <w:endnote w:type="continuationSeparator" w:id="0">
    <w:p w14:paraId="5DB9DCE3" w14:textId="77777777" w:rsidR="001269D2" w:rsidRDefault="001269D2"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1982AB" w14:textId="77777777" w:rsidR="001269D2" w:rsidRDefault="001269D2" w:rsidP="00D36D1E">
      <w:pPr>
        <w:spacing w:after="0" w:line="240" w:lineRule="auto"/>
      </w:pPr>
      <w:r>
        <w:separator/>
      </w:r>
    </w:p>
  </w:footnote>
  <w:footnote w:type="continuationSeparator" w:id="0">
    <w:p w14:paraId="64FFB50F" w14:textId="77777777" w:rsidR="001269D2" w:rsidRDefault="001269D2"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01E76A" w14:textId="3F46AB4E" w:rsidR="00893BAC" w:rsidRPr="00E65091" w:rsidRDefault="00A55190" w:rsidP="00416DF4">
    <w:pPr>
      <w:pStyle w:val="Kopfzeile"/>
      <w:ind w:left="720"/>
      <w:rPr>
        <w:rFonts w:ascii="Arial" w:hAnsi="Arial" w:cs="Arial"/>
        <w:sz w:val="20"/>
        <w:szCs w:val="20"/>
      </w:rPr>
    </w:pPr>
    <w:r>
      <w:rPr>
        <w:rFonts w:ascii="Arial" w:hAnsi="Arial" w:cs="Arial"/>
        <w:noProof/>
        <w:sz w:val="20"/>
        <w:szCs w:val="20"/>
        <w:lang w:eastAsia="de-DE"/>
      </w:rPr>
      <w:drawing>
        <wp:anchor distT="0" distB="0" distL="114300" distR="114300" simplePos="0" relativeHeight="251659264" behindDoc="0" locked="0" layoutInCell="1" allowOverlap="1" wp14:anchorId="1526A1D6" wp14:editId="6ED83D50">
          <wp:simplePos x="0" y="0"/>
          <wp:positionH relativeFrom="column">
            <wp:posOffset>2099945</wp:posOffset>
          </wp:positionH>
          <wp:positionV relativeFrom="paragraph">
            <wp:posOffset>501613</wp:posOffset>
          </wp:positionV>
          <wp:extent cx="2372360" cy="769640"/>
          <wp:effectExtent l="0" t="0" r="889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extLst>
                      <a:ext uri="{28A0092B-C50C-407E-A947-70E740481C1C}">
                        <a14:useLocalDpi xmlns:a14="http://schemas.microsoft.com/office/drawing/2010/main" val="0"/>
                      </a:ext>
                    </a:extLst>
                  </a:blip>
                  <a:stretch>
                    <a:fillRect/>
                  </a:stretch>
                </pic:blipFill>
                <pic:spPr>
                  <a:xfrm>
                    <a:off x="0" y="0"/>
                    <a:ext cx="2372360" cy="769640"/>
                  </a:xfrm>
                  <a:prstGeom prst="rect">
                    <a:avLst/>
                  </a:prstGeom>
                </pic:spPr>
              </pic:pic>
            </a:graphicData>
          </a:graphic>
          <wp14:sizeRelH relativeFrom="margin">
            <wp14:pctWidth>0</wp14:pctWidth>
          </wp14:sizeRelH>
          <wp14:sizeRelV relativeFrom="margin">
            <wp14:pctHeight>0</wp14:pctHeight>
          </wp14:sizeRelV>
        </wp:anchor>
      </w:drawing>
    </w:r>
    <w:r w:rsidR="00893BAC">
      <w:rPr>
        <w:rFonts w:ascii="Arial" w:hAnsi="Arial" w:cs="Arial"/>
        <w:noProof/>
        <w:sz w:val="20"/>
        <w:szCs w:val="20"/>
        <w:lang w:eastAsia="de-DE"/>
      </w:rPr>
      <w:drawing>
        <wp:anchor distT="0" distB="0" distL="114300" distR="114300" simplePos="0" relativeHeight="251658240" behindDoc="1" locked="0" layoutInCell="1" allowOverlap="1" wp14:anchorId="7F84BF60" wp14:editId="12544952">
          <wp:simplePos x="0" y="0"/>
          <wp:positionH relativeFrom="column">
            <wp:posOffset>4527550</wp:posOffset>
          </wp:positionH>
          <wp:positionV relativeFrom="paragraph">
            <wp:posOffset>215900</wp:posOffset>
          </wp:positionV>
          <wp:extent cx="1723390" cy="918845"/>
          <wp:effectExtent l="0" t="0" r="0" b="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2"/>
                  <a:stretch>
                    <a:fillRect/>
                  </a:stretch>
                </pic:blipFill>
                <pic:spPr>
                  <a:xfrm>
                    <a:off x="0" y="0"/>
                    <a:ext cx="1723390" cy="918845"/>
                  </a:xfrm>
                  <a:prstGeom prst="rect">
                    <a:avLst/>
                  </a:prstGeom>
                </pic:spPr>
              </pic:pic>
            </a:graphicData>
          </a:graphic>
          <wp14:sizeRelH relativeFrom="margin">
            <wp14:pctWidth>0</wp14:pctWidth>
          </wp14:sizeRelH>
          <wp14:sizeRelV relativeFrom="margin">
            <wp14:pctHeight>0</wp14:pctHeight>
          </wp14:sizeRelV>
        </wp:anchor>
      </w:drawing>
    </w:r>
  </w:p>
  <w:p w14:paraId="56179836" w14:textId="77777777" w:rsidR="00893BAC" w:rsidRDefault="00893BA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0D91804"/>
    <w:multiLevelType w:val="hybridMultilevel"/>
    <w:tmpl w:val="ED22DD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Arial"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Arial"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Arial" w:hint="default"/>
      </w:rPr>
    </w:lvl>
    <w:lvl w:ilvl="8" w:tplc="04070005" w:tentative="1">
      <w:start w:val="1"/>
      <w:numFmt w:val="bullet"/>
      <w:lvlText w:val=""/>
      <w:lvlJc w:val="left"/>
      <w:pPr>
        <w:ind w:left="6828" w:hanging="360"/>
      </w:pPr>
      <w:rPr>
        <w:rFonts w:ascii="Wingdings" w:hAnsi="Wingdings" w:hint="default"/>
      </w:rPr>
    </w:lvl>
  </w:abstractNum>
  <w:abstractNum w:abstractNumId="5" w15:restartNumberingAfterBreak="0">
    <w:nsid w:val="468E032B"/>
    <w:multiLevelType w:val="multilevel"/>
    <w:tmpl w:val="7FAC62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449350E"/>
    <w:multiLevelType w:val="hybridMultilevel"/>
    <w:tmpl w:val="105A9E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Symbo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Symbo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Symbol"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Aria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Arial"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Arial" w:hint="default"/>
      </w:rPr>
    </w:lvl>
    <w:lvl w:ilvl="8" w:tplc="04070005" w:tentative="1">
      <w:start w:val="1"/>
      <w:numFmt w:val="bullet"/>
      <w:lvlText w:val=""/>
      <w:lvlJc w:val="left"/>
      <w:pPr>
        <w:ind w:left="6480" w:hanging="360"/>
      </w:pPr>
      <w:rPr>
        <w:rFonts w:ascii="Wingdings" w:hAnsi="Wingdings" w:hint="default"/>
      </w:rPr>
    </w:lvl>
  </w:abstractNum>
  <w:num w:numId="1" w16cid:durableId="1761636776">
    <w:abstractNumId w:val="8"/>
  </w:num>
  <w:num w:numId="2" w16cid:durableId="928319249">
    <w:abstractNumId w:val="1"/>
  </w:num>
  <w:num w:numId="3" w16cid:durableId="1843812438">
    <w:abstractNumId w:val="6"/>
  </w:num>
  <w:num w:numId="4" w16cid:durableId="25522009">
    <w:abstractNumId w:val="4"/>
  </w:num>
  <w:num w:numId="5" w16cid:durableId="147791060">
    <w:abstractNumId w:val="9"/>
  </w:num>
  <w:num w:numId="6" w16cid:durableId="621838316">
    <w:abstractNumId w:val="3"/>
  </w:num>
  <w:num w:numId="7" w16cid:durableId="1055660376">
    <w:abstractNumId w:val="0"/>
  </w:num>
  <w:num w:numId="8" w16cid:durableId="927152648">
    <w:abstractNumId w:val="7"/>
  </w:num>
  <w:num w:numId="9" w16cid:durableId="86318211">
    <w:abstractNumId w:val="2"/>
  </w:num>
  <w:num w:numId="10" w16cid:durableId="1916601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9"/>
  <w:proofState w:grammar="clean"/>
  <w:doNotTrackMove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06286"/>
    <w:rsid w:val="00010FAA"/>
    <w:rsid w:val="00023CC7"/>
    <w:rsid w:val="00041AF6"/>
    <w:rsid w:val="00044685"/>
    <w:rsid w:val="00047B51"/>
    <w:rsid w:val="00047E5C"/>
    <w:rsid w:val="00060A24"/>
    <w:rsid w:val="00061596"/>
    <w:rsid w:val="00073EA1"/>
    <w:rsid w:val="00086ED2"/>
    <w:rsid w:val="00090925"/>
    <w:rsid w:val="00090C6E"/>
    <w:rsid w:val="00091117"/>
    <w:rsid w:val="0009472B"/>
    <w:rsid w:val="000A3557"/>
    <w:rsid w:val="000A527D"/>
    <w:rsid w:val="000C132B"/>
    <w:rsid w:val="000E1466"/>
    <w:rsid w:val="000E53AC"/>
    <w:rsid w:val="000E5988"/>
    <w:rsid w:val="00100D6F"/>
    <w:rsid w:val="00105FCE"/>
    <w:rsid w:val="00112594"/>
    <w:rsid w:val="001269D2"/>
    <w:rsid w:val="00131649"/>
    <w:rsid w:val="0013324F"/>
    <w:rsid w:val="0013575F"/>
    <w:rsid w:val="001421A8"/>
    <w:rsid w:val="0015613E"/>
    <w:rsid w:val="00160C62"/>
    <w:rsid w:val="001627C0"/>
    <w:rsid w:val="00163899"/>
    <w:rsid w:val="00170281"/>
    <w:rsid w:val="0017477B"/>
    <w:rsid w:val="00182C36"/>
    <w:rsid w:val="001839FF"/>
    <w:rsid w:val="001943CD"/>
    <w:rsid w:val="00194BC4"/>
    <w:rsid w:val="001965D5"/>
    <w:rsid w:val="001A76CC"/>
    <w:rsid w:val="001B3A2B"/>
    <w:rsid w:val="001C453E"/>
    <w:rsid w:val="001D018D"/>
    <w:rsid w:val="001E0474"/>
    <w:rsid w:val="001E0B80"/>
    <w:rsid w:val="001E3D72"/>
    <w:rsid w:val="001E475D"/>
    <w:rsid w:val="001E4CD5"/>
    <w:rsid w:val="001F3D3A"/>
    <w:rsid w:val="002317FD"/>
    <w:rsid w:val="00247F60"/>
    <w:rsid w:val="00254A00"/>
    <w:rsid w:val="00255726"/>
    <w:rsid w:val="00255D72"/>
    <w:rsid w:val="0026077C"/>
    <w:rsid w:val="00260B50"/>
    <w:rsid w:val="00262907"/>
    <w:rsid w:val="00264487"/>
    <w:rsid w:val="00282337"/>
    <w:rsid w:val="00282379"/>
    <w:rsid w:val="0028459B"/>
    <w:rsid w:val="0028611C"/>
    <w:rsid w:val="002A6FF7"/>
    <w:rsid w:val="002A7306"/>
    <w:rsid w:val="002C7C5A"/>
    <w:rsid w:val="002E763E"/>
    <w:rsid w:val="00303AC4"/>
    <w:rsid w:val="00326373"/>
    <w:rsid w:val="003369E4"/>
    <w:rsid w:val="00340A68"/>
    <w:rsid w:val="00346B3D"/>
    <w:rsid w:val="003708F5"/>
    <w:rsid w:val="00384BC7"/>
    <w:rsid w:val="00384EA5"/>
    <w:rsid w:val="00387470"/>
    <w:rsid w:val="00392418"/>
    <w:rsid w:val="003952A6"/>
    <w:rsid w:val="003A118A"/>
    <w:rsid w:val="003A1416"/>
    <w:rsid w:val="003B3135"/>
    <w:rsid w:val="003C074A"/>
    <w:rsid w:val="003C78C4"/>
    <w:rsid w:val="003D360A"/>
    <w:rsid w:val="003D5772"/>
    <w:rsid w:val="003D7BBE"/>
    <w:rsid w:val="003E3366"/>
    <w:rsid w:val="003E494E"/>
    <w:rsid w:val="00404FF9"/>
    <w:rsid w:val="00405FDF"/>
    <w:rsid w:val="00407AE3"/>
    <w:rsid w:val="00414E6B"/>
    <w:rsid w:val="00416DF4"/>
    <w:rsid w:val="00421064"/>
    <w:rsid w:val="004223D4"/>
    <w:rsid w:val="00425B89"/>
    <w:rsid w:val="00445837"/>
    <w:rsid w:val="00460D25"/>
    <w:rsid w:val="0046262B"/>
    <w:rsid w:val="00465179"/>
    <w:rsid w:val="00477ED0"/>
    <w:rsid w:val="004908A9"/>
    <w:rsid w:val="00490EDC"/>
    <w:rsid w:val="00491907"/>
    <w:rsid w:val="004A6B69"/>
    <w:rsid w:val="004B19A1"/>
    <w:rsid w:val="004C73F7"/>
    <w:rsid w:val="004C77BA"/>
    <w:rsid w:val="004E0A04"/>
    <w:rsid w:val="004E2548"/>
    <w:rsid w:val="004E27BA"/>
    <w:rsid w:val="004E2985"/>
    <w:rsid w:val="004E5C04"/>
    <w:rsid w:val="004F5B37"/>
    <w:rsid w:val="004F7D93"/>
    <w:rsid w:val="00513D51"/>
    <w:rsid w:val="0051496F"/>
    <w:rsid w:val="00517509"/>
    <w:rsid w:val="00534AA1"/>
    <w:rsid w:val="00537D8F"/>
    <w:rsid w:val="00543DDA"/>
    <w:rsid w:val="00560D54"/>
    <w:rsid w:val="00570BAC"/>
    <w:rsid w:val="00577341"/>
    <w:rsid w:val="005862A0"/>
    <w:rsid w:val="00592784"/>
    <w:rsid w:val="00592F40"/>
    <w:rsid w:val="005A34EF"/>
    <w:rsid w:val="005A6E48"/>
    <w:rsid w:val="005A7D5D"/>
    <w:rsid w:val="005B018A"/>
    <w:rsid w:val="005B1B6D"/>
    <w:rsid w:val="005D482C"/>
    <w:rsid w:val="005E25FC"/>
    <w:rsid w:val="005E27E8"/>
    <w:rsid w:val="005E32B9"/>
    <w:rsid w:val="005E59E5"/>
    <w:rsid w:val="00617232"/>
    <w:rsid w:val="006214B3"/>
    <w:rsid w:val="00633AAF"/>
    <w:rsid w:val="00663FB3"/>
    <w:rsid w:val="00666ADE"/>
    <w:rsid w:val="00692CDC"/>
    <w:rsid w:val="00696D1D"/>
    <w:rsid w:val="006A2E01"/>
    <w:rsid w:val="006B03C8"/>
    <w:rsid w:val="006B4A67"/>
    <w:rsid w:val="006B5EA0"/>
    <w:rsid w:val="006B5EF1"/>
    <w:rsid w:val="006C1B0E"/>
    <w:rsid w:val="006C4F22"/>
    <w:rsid w:val="006D78B1"/>
    <w:rsid w:val="006E1740"/>
    <w:rsid w:val="006E68FE"/>
    <w:rsid w:val="006E700E"/>
    <w:rsid w:val="00710117"/>
    <w:rsid w:val="00712864"/>
    <w:rsid w:val="00715401"/>
    <w:rsid w:val="00717311"/>
    <w:rsid w:val="00717984"/>
    <w:rsid w:val="0072299D"/>
    <w:rsid w:val="00722CC4"/>
    <w:rsid w:val="00736E8F"/>
    <w:rsid w:val="00753A95"/>
    <w:rsid w:val="007613D9"/>
    <w:rsid w:val="00762F7E"/>
    <w:rsid w:val="0077534E"/>
    <w:rsid w:val="0077762D"/>
    <w:rsid w:val="00785CA7"/>
    <w:rsid w:val="00792F2B"/>
    <w:rsid w:val="00795AA4"/>
    <w:rsid w:val="007A0322"/>
    <w:rsid w:val="007A0C97"/>
    <w:rsid w:val="007A16E0"/>
    <w:rsid w:val="007A3594"/>
    <w:rsid w:val="007B7F56"/>
    <w:rsid w:val="007C144F"/>
    <w:rsid w:val="007D09CD"/>
    <w:rsid w:val="007E167E"/>
    <w:rsid w:val="0080340D"/>
    <w:rsid w:val="00805792"/>
    <w:rsid w:val="0080775D"/>
    <w:rsid w:val="0081227B"/>
    <w:rsid w:val="008173AB"/>
    <w:rsid w:val="008217E8"/>
    <w:rsid w:val="00821DBF"/>
    <w:rsid w:val="00844DBA"/>
    <w:rsid w:val="00865A22"/>
    <w:rsid w:val="0088482A"/>
    <w:rsid w:val="00893BAC"/>
    <w:rsid w:val="00893CBD"/>
    <w:rsid w:val="00897632"/>
    <w:rsid w:val="008A2A2D"/>
    <w:rsid w:val="008A342A"/>
    <w:rsid w:val="008A433B"/>
    <w:rsid w:val="008B4A0E"/>
    <w:rsid w:val="008B7D2A"/>
    <w:rsid w:val="008C2765"/>
    <w:rsid w:val="008C59CC"/>
    <w:rsid w:val="008D1874"/>
    <w:rsid w:val="008E6191"/>
    <w:rsid w:val="008E666F"/>
    <w:rsid w:val="008F6766"/>
    <w:rsid w:val="008F69B1"/>
    <w:rsid w:val="00900C72"/>
    <w:rsid w:val="00900E17"/>
    <w:rsid w:val="009103BC"/>
    <w:rsid w:val="00911A8C"/>
    <w:rsid w:val="00912967"/>
    <w:rsid w:val="00917893"/>
    <w:rsid w:val="00922CCA"/>
    <w:rsid w:val="00924988"/>
    <w:rsid w:val="009308CE"/>
    <w:rsid w:val="009502D9"/>
    <w:rsid w:val="009646A4"/>
    <w:rsid w:val="00972A93"/>
    <w:rsid w:val="009A0D6C"/>
    <w:rsid w:val="009A4280"/>
    <w:rsid w:val="009A4921"/>
    <w:rsid w:val="009A4AF4"/>
    <w:rsid w:val="009B0AE9"/>
    <w:rsid w:val="009B584C"/>
    <w:rsid w:val="009C4BAD"/>
    <w:rsid w:val="009D02EA"/>
    <w:rsid w:val="009D4D5B"/>
    <w:rsid w:val="009E56A3"/>
    <w:rsid w:val="009F02B8"/>
    <w:rsid w:val="009F2186"/>
    <w:rsid w:val="00A11B06"/>
    <w:rsid w:val="00A13FC7"/>
    <w:rsid w:val="00A15418"/>
    <w:rsid w:val="00A16A7F"/>
    <w:rsid w:val="00A31025"/>
    <w:rsid w:val="00A3374C"/>
    <w:rsid w:val="00A40A52"/>
    <w:rsid w:val="00A416B2"/>
    <w:rsid w:val="00A429F9"/>
    <w:rsid w:val="00A43FAF"/>
    <w:rsid w:val="00A55190"/>
    <w:rsid w:val="00A742A4"/>
    <w:rsid w:val="00A815D8"/>
    <w:rsid w:val="00AA2CFA"/>
    <w:rsid w:val="00AB54DB"/>
    <w:rsid w:val="00AB7C14"/>
    <w:rsid w:val="00AD3F56"/>
    <w:rsid w:val="00AD54AB"/>
    <w:rsid w:val="00AE21AB"/>
    <w:rsid w:val="00AF73D8"/>
    <w:rsid w:val="00B008B8"/>
    <w:rsid w:val="00B022BC"/>
    <w:rsid w:val="00B0290E"/>
    <w:rsid w:val="00B07F97"/>
    <w:rsid w:val="00B161F1"/>
    <w:rsid w:val="00B16746"/>
    <w:rsid w:val="00B230C0"/>
    <w:rsid w:val="00B60E59"/>
    <w:rsid w:val="00B62861"/>
    <w:rsid w:val="00B6784B"/>
    <w:rsid w:val="00B710FA"/>
    <w:rsid w:val="00B752DD"/>
    <w:rsid w:val="00B77CE1"/>
    <w:rsid w:val="00B91E45"/>
    <w:rsid w:val="00B93339"/>
    <w:rsid w:val="00BA2C17"/>
    <w:rsid w:val="00BA3F83"/>
    <w:rsid w:val="00BA6D5E"/>
    <w:rsid w:val="00BA77DD"/>
    <w:rsid w:val="00BC0B89"/>
    <w:rsid w:val="00BC2F67"/>
    <w:rsid w:val="00BC2F81"/>
    <w:rsid w:val="00BC680B"/>
    <w:rsid w:val="00BD17EF"/>
    <w:rsid w:val="00BE23B0"/>
    <w:rsid w:val="00BF2CB7"/>
    <w:rsid w:val="00C02156"/>
    <w:rsid w:val="00C04A3C"/>
    <w:rsid w:val="00C24C7F"/>
    <w:rsid w:val="00C2732D"/>
    <w:rsid w:val="00C356F2"/>
    <w:rsid w:val="00C468B4"/>
    <w:rsid w:val="00C525FC"/>
    <w:rsid w:val="00C54658"/>
    <w:rsid w:val="00C55142"/>
    <w:rsid w:val="00C82882"/>
    <w:rsid w:val="00C94783"/>
    <w:rsid w:val="00C95529"/>
    <w:rsid w:val="00CA015C"/>
    <w:rsid w:val="00CC404C"/>
    <w:rsid w:val="00CE331E"/>
    <w:rsid w:val="00CE3DE7"/>
    <w:rsid w:val="00CF4058"/>
    <w:rsid w:val="00CF5281"/>
    <w:rsid w:val="00CF587D"/>
    <w:rsid w:val="00CF70CD"/>
    <w:rsid w:val="00CF7517"/>
    <w:rsid w:val="00CF7A9C"/>
    <w:rsid w:val="00D10002"/>
    <w:rsid w:val="00D10AC8"/>
    <w:rsid w:val="00D3277D"/>
    <w:rsid w:val="00D342EB"/>
    <w:rsid w:val="00D36D1E"/>
    <w:rsid w:val="00D50D66"/>
    <w:rsid w:val="00D518B3"/>
    <w:rsid w:val="00D571C0"/>
    <w:rsid w:val="00D643B9"/>
    <w:rsid w:val="00D81E76"/>
    <w:rsid w:val="00D87872"/>
    <w:rsid w:val="00D96FA2"/>
    <w:rsid w:val="00D97F9F"/>
    <w:rsid w:val="00DA3E27"/>
    <w:rsid w:val="00DA3F05"/>
    <w:rsid w:val="00DA4676"/>
    <w:rsid w:val="00DA70F9"/>
    <w:rsid w:val="00DB085A"/>
    <w:rsid w:val="00DB645D"/>
    <w:rsid w:val="00DB74DB"/>
    <w:rsid w:val="00DD6189"/>
    <w:rsid w:val="00DE08E9"/>
    <w:rsid w:val="00DE4372"/>
    <w:rsid w:val="00DF02F4"/>
    <w:rsid w:val="00DF7EE9"/>
    <w:rsid w:val="00E0713B"/>
    <w:rsid w:val="00E11424"/>
    <w:rsid w:val="00E15D62"/>
    <w:rsid w:val="00E3408E"/>
    <w:rsid w:val="00E414C5"/>
    <w:rsid w:val="00E463B8"/>
    <w:rsid w:val="00E52C5F"/>
    <w:rsid w:val="00E65091"/>
    <w:rsid w:val="00E72EA4"/>
    <w:rsid w:val="00E73D67"/>
    <w:rsid w:val="00E76706"/>
    <w:rsid w:val="00E8457B"/>
    <w:rsid w:val="00E858DB"/>
    <w:rsid w:val="00E9353E"/>
    <w:rsid w:val="00EA54AC"/>
    <w:rsid w:val="00EB4281"/>
    <w:rsid w:val="00EB70FA"/>
    <w:rsid w:val="00ED7115"/>
    <w:rsid w:val="00EE19CD"/>
    <w:rsid w:val="00EE4A69"/>
    <w:rsid w:val="00EE5F8F"/>
    <w:rsid w:val="00EF57A2"/>
    <w:rsid w:val="00EF5E09"/>
    <w:rsid w:val="00EF7D3D"/>
    <w:rsid w:val="00F21EEA"/>
    <w:rsid w:val="00F42E06"/>
    <w:rsid w:val="00F45830"/>
    <w:rsid w:val="00F651EC"/>
    <w:rsid w:val="00F76757"/>
    <w:rsid w:val="00F84A2B"/>
    <w:rsid w:val="00F91BAF"/>
    <w:rsid w:val="00F93E06"/>
    <w:rsid w:val="00F9460C"/>
    <w:rsid w:val="00FB53AE"/>
    <w:rsid w:val="00FC167C"/>
    <w:rsid w:val="00FF0EC3"/>
    <w:rsid w:val="00FF7035"/>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87C463"/>
  <w15:docId w15:val="{F4BE8354-60CF-7640-B3FE-8433BA6477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491907"/>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4">
    <w:name w:val="heading 4"/>
    <w:basedOn w:val="Standard"/>
    <w:next w:val="Standard"/>
    <w:link w:val="berschrift4Zchn"/>
    <w:rsid w:val="00264487"/>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customStyle="1" w:styleId="NichtaufgelsteErwhnung1">
    <w:name w:val="Nicht aufgelöste Erwähnung1"/>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1Zchn">
    <w:name w:val="Überschrift 1 Zchn"/>
    <w:basedOn w:val="Absatz-Standardschriftart"/>
    <w:link w:val="berschrift1"/>
    <w:rsid w:val="00491907"/>
    <w:rPr>
      <w:rFonts w:asciiTheme="majorHAnsi" w:eastAsiaTheme="majorEastAsia" w:hAnsiTheme="majorHAnsi" w:cstheme="majorBidi"/>
      <w:b/>
      <w:bCs/>
      <w:color w:val="345A8A" w:themeColor="accent1" w:themeShade="B5"/>
      <w:sz w:val="32"/>
      <w:szCs w:val="32"/>
      <w:lang w:eastAsia="en-US"/>
    </w:rPr>
  </w:style>
  <w:style w:type="character" w:customStyle="1" w:styleId="NichtaufgelsteErwhnung2">
    <w:name w:val="Nicht aufgelöste Erwähnung2"/>
    <w:basedOn w:val="Absatz-Standardschriftart"/>
    <w:uiPriority w:val="99"/>
    <w:semiHidden/>
    <w:unhideWhenUsed/>
    <w:rsid w:val="008F69B1"/>
    <w:rPr>
      <w:color w:val="605E5C"/>
      <w:shd w:val="clear" w:color="auto" w:fill="E1DFDD"/>
    </w:rPr>
  </w:style>
  <w:style w:type="character" w:styleId="BesuchterLink">
    <w:name w:val="FollowedHyperlink"/>
    <w:basedOn w:val="Absatz-Standardschriftart"/>
    <w:uiPriority w:val="99"/>
    <w:semiHidden/>
    <w:unhideWhenUsed/>
    <w:rsid w:val="00F93E06"/>
    <w:rPr>
      <w:color w:val="800080" w:themeColor="followedHyperlink"/>
      <w:u w:val="single"/>
    </w:rPr>
  </w:style>
  <w:style w:type="character" w:styleId="NichtaufgelsteErwhnung">
    <w:name w:val="Unresolved Mention"/>
    <w:basedOn w:val="Absatz-Standardschriftart"/>
    <w:uiPriority w:val="99"/>
    <w:semiHidden/>
    <w:unhideWhenUsed/>
    <w:rsid w:val="00710117"/>
    <w:rPr>
      <w:color w:val="605E5C"/>
      <w:shd w:val="clear" w:color="auto" w:fill="E1DFDD"/>
    </w:rPr>
  </w:style>
  <w:style w:type="character" w:customStyle="1" w:styleId="berschrift4Zchn">
    <w:name w:val="Überschrift 4 Zchn"/>
    <w:basedOn w:val="Absatz-Standardschriftart"/>
    <w:link w:val="berschrift4"/>
    <w:rsid w:val="00264487"/>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2075721">
      <w:bodyDiv w:val="1"/>
      <w:marLeft w:val="0"/>
      <w:marRight w:val="0"/>
      <w:marTop w:val="0"/>
      <w:marBottom w:val="0"/>
      <w:divBdr>
        <w:top w:val="none" w:sz="0" w:space="0" w:color="auto"/>
        <w:left w:val="none" w:sz="0" w:space="0" w:color="auto"/>
        <w:bottom w:val="none" w:sz="0" w:space="0" w:color="auto"/>
        <w:right w:val="none" w:sz="0" w:space="0" w:color="auto"/>
      </w:divBdr>
    </w:div>
    <w:div w:id="795372899">
      <w:bodyDiv w:val="1"/>
      <w:marLeft w:val="0"/>
      <w:marRight w:val="0"/>
      <w:marTop w:val="0"/>
      <w:marBottom w:val="0"/>
      <w:divBdr>
        <w:top w:val="none" w:sz="0" w:space="0" w:color="auto"/>
        <w:left w:val="none" w:sz="0" w:space="0" w:color="auto"/>
        <w:bottom w:val="none" w:sz="0" w:space="0" w:color="auto"/>
        <w:right w:val="none" w:sz="0" w:space="0" w:color="auto"/>
      </w:divBdr>
    </w:div>
    <w:div w:id="948589722">
      <w:bodyDiv w:val="1"/>
      <w:marLeft w:val="0"/>
      <w:marRight w:val="0"/>
      <w:marTop w:val="0"/>
      <w:marBottom w:val="0"/>
      <w:divBdr>
        <w:top w:val="none" w:sz="0" w:space="0" w:color="auto"/>
        <w:left w:val="none" w:sz="0" w:space="0" w:color="auto"/>
        <w:bottom w:val="none" w:sz="0" w:space="0" w:color="auto"/>
        <w:right w:val="none" w:sz="0" w:space="0" w:color="auto"/>
      </w:divBdr>
    </w:div>
    <w:div w:id="1062993989">
      <w:bodyDiv w:val="1"/>
      <w:marLeft w:val="0"/>
      <w:marRight w:val="0"/>
      <w:marTop w:val="0"/>
      <w:marBottom w:val="0"/>
      <w:divBdr>
        <w:top w:val="none" w:sz="0" w:space="0" w:color="auto"/>
        <w:left w:val="none" w:sz="0" w:space="0" w:color="auto"/>
        <w:bottom w:val="none" w:sz="0" w:space="0" w:color="auto"/>
        <w:right w:val="none" w:sz="0" w:space="0" w:color="auto"/>
      </w:divBdr>
    </w:div>
    <w:div w:id="1201867570">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4416087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tanja.holthaus@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468</Words>
  <Characters>2950</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3412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Miriam Iven</dc:creator>
  <cp:lastModifiedBy>Miriam Iven</cp:lastModifiedBy>
  <cp:revision>2</cp:revision>
  <cp:lastPrinted>2022-11-02T15:18:00Z</cp:lastPrinted>
  <dcterms:created xsi:type="dcterms:W3CDTF">2023-04-19T10:11:00Z</dcterms:created>
  <dcterms:modified xsi:type="dcterms:W3CDTF">2023-04-19T10:11:00Z</dcterms:modified>
</cp:coreProperties>
</file>