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DC015" w14:textId="02F556C6" w:rsidR="00CF5281" w:rsidRDefault="00A577FE" w:rsidP="00CF5281">
      <w:pPr>
        <w:ind w:right="850"/>
        <w:jc w:val="both"/>
        <w:rPr>
          <w:rFonts w:ascii="Dax-Regular" w:hAnsi="Dax-Regular" w:cs="Arial"/>
          <w:sz w:val="20"/>
          <w:szCs w:val="20"/>
        </w:rPr>
      </w:pPr>
      <w:r>
        <w:rPr>
          <w:rFonts w:ascii="Dax-Regular" w:hAnsi="Dax-Regular" w:cs="Arial"/>
          <w:sz w:val="20"/>
          <w:szCs w:val="20"/>
        </w:rPr>
        <w:t>28</w:t>
      </w:r>
      <w:r w:rsidR="005E25FC" w:rsidRPr="0072299D">
        <w:rPr>
          <w:rFonts w:ascii="Dax-Regular" w:hAnsi="Dax-Regular" w:cs="Arial"/>
          <w:sz w:val="20"/>
          <w:szCs w:val="20"/>
        </w:rPr>
        <w:t>.</w:t>
      </w:r>
      <w:r>
        <w:rPr>
          <w:rFonts w:ascii="Dax-Regular" w:hAnsi="Dax-Regular" w:cs="Arial"/>
          <w:sz w:val="20"/>
          <w:szCs w:val="20"/>
        </w:rPr>
        <w:t>10</w:t>
      </w:r>
      <w:r w:rsidR="00CF5281">
        <w:rPr>
          <w:rFonts w:ascii="Dax-Regular" w:hAnsi="Dax-Regular" w:cs="Arial"/>
          <w:sz w:val="20"/>
          <w:szCs w:val="20"/>
        </w:rPr>
        <w:t>.</w:t>
      </w:r>
      <w:r w:rsidR="00EF5E09" w:rsidRPr="0072299D">
        <w:rPr>
          <w:rFonts w:ascii="Dax-Regular" w:hAnsi="Dax-Regular" w:cs="Arial"/>
          <w:sz w:val="20"/>
          <w:szCs w:val="20"/>
        </w:rPr>
        <w:t>202</w:t>
      </w:r>
      <w:r w:rsidR="00EE5F8F">
        <w:rPr>
          <w:rFonts w:ascii="Dax-Regular" w:hAnsi="Dax-Regular" w:cs="Arial"/>
          <w:sz w:val="20"/>
          <w:szCs w:val="20"/>
        </w:rPr>
        <w:t>2</w:t>
      </w:r>
    </w:p>
    <w:p w14:paraId="03647004" w14:textId="67EFC1E6" w:rsidR="00513D51" w:rsidRPr="00585F07" w:rsidRDefault="00585F07" w:rsidP="00585F07">
      <w:pPr>
        <w:ind w:right="850"/>
        <w:rPr>
          <w:rFonts w:ascii="Dax-Regular" w:hAnsi="Dax-Regular" w:cs="Arial"/>
          <w:sz w:val="20"/>
          <w:szCs w:val="20"/>
        </w:rPr>
      </w:pPr>
      <w:r w:rsidRPr="00585F07">
        <w:rPr>
          <w:rFonts w:ascii="Dax-Regular" w:hAnsi="Dax-Regular"/>
          <w:b/>
          <w:bCs/>
          <w:sz w:val="36"/>
          <w:szCs w:val="36"/>
        </w:rPr>
        <w:t>Kölner Kinderdreigestirn der Jubiläumssession</w:t>
      </w:r>
      <w:r>
        <w:rPr>
          <w:rFonts w:ascii="Dax-Regular" w:hAnsi="Dax-Regular"/>
          <w:b/>
          <w:bCs/>
          <w:sz w:val="36"/>
          <w:szCs w:val="36"/>
        </w:rPr>
        <w:t xml:space="preserve"> </w:t>
      </w:r>
      <w:r w:rsidR="002A4E0D">
        <w:rPr>
          <w:rFonts w:ascii="Dax-Regular" w:hAnsi="Dax-Regular"/>
          <w:b/>
          <w:bCs/>
          <w:sz w:val="36"/>
          <w:szCs w:val="36"/>
        </w:rPr>
        <w:t>vorgestellt</w:t>
      </w:r>
    </w:p>
    <w:p w14:paraId="17C765D7" w14:textId="579A989C" w:rsidR="00585F07" w:rsidRPr="00585F07" w:rsidRDefault="00585F07" w:rsidP="002F0607">
      <w:pPr>
        <w:pStyle w:val="Listenabsatz"/>
        <w:numPr>
          <w:ilvl w:val="0"/>
          <w:numId w:val="9"/>
        </w:numPr>
        <w:spacing w:line="288" w:lineRule="auto"/>
        <w:rPr>
          <w:rFonts w:ascii="Dax-Regular" w:hAnsi="Dax-Regular"/>
          <w:b/>
        </w:rPr>
      </w:pPr>
      <w:r w:rsidRPr="00585F07">
        <w:rPr>
          <w:rFonts w:ascii="Dax-Regular" w:eastAsia="Times New Roman" w:hAnsi="Dax-Regular" w:cs="Times New Roman"/>
          <w:b/>
          <w:lang w:eastAsia="de-DE"/>
        </w:rPr>
        <w:t xml:space="preserve">Prinz Tim II., Bauer </w:t>
      </w:r>
      <w:proofErr w:type="spellStart"/>
      <w:r w:rsidRPr="00585F07">
        <w:rPr>
          <w:rFonts w:ascii="Dax-Regular" w:eastAsia="Times New Roman" w:hAnsi="Dax-Regular" w:cs="Times New Roman"/>
          <w:b/>
          <w:lang w:eastAsia="de-DE"/>
        </w:rPr>
        <w:t>Matheo</w:t>
      </w:r>
      <w:proofErr w:type="spellEnd"/>
      <w:r w:rsidRPr="00585F07">
        <w:rPr>
          <w:rFonts w:ascii="Dax-Regular" w:eastAsia="Times New Roman" w:hAnsi="Dax-Regular" w:cs="Times New Roman"/>
          <w:b/>
          <w:lang w:eastAsia="de-DE"/>
        </w:rPr>
        <w:t xml:space="preserve"> und Jungfrau Marlene regieren die Pänz von Köln</w:t>
      </w:r>
    </w:p>
    <w:p w14:paraId="23ECCC73" w14:textId="63A9D3C4" w:rsidR="008C6658" w:rsidRDefault="00B11F84" w:rsidP="008C6658">
      <w:pPr>
        <w:pStyle w:val="Listenabsatz"/>
        <w:numPr>
          <w:ilvl w:val="0"/>
          <w:numId w:val="9"/>
        </w:numPr>
        <w:spacing w:line="288" w:lineRule="auto"/>
        <w:rPr>
          <w:rFonts w:ascii="Dax-Regular" w:hAnsi="Dax-Regular"/>
          <w:b/>
        </w:rPr>
      </w:pPr>
      <w:r>
        <w:rPr>
          <w:rFonts w:ascii="Dax-Regular" w:hAnsi="Dax-Regular"/>
          <w:b/>
        </w:rPr>
        <w:t>Im Fastelovend ziehen die Drei „</w:t>
      </w:r>
      <w:proofErr w:type="spellStart"/>
      <w:r>
        <w:rPr>
          <w:rFonts w:ascii="Dax-Regular" w:hAnsi="Dax-Regular"/>
          <w:b/>
        </w:rPr>
        <w:t>krüzz</w:t>
      </w:r>
      <w:proofErr w:type="spellEnd"/>
      <w:r>
        <w:rPr>
          <w:rFonts w:ascii="Dax-Regular" w:hAnsi="Dax-Regular"/>
          <w:b/>
        </w:rPr>
        <w:t xml:space="preserve"> </w:t>
      </w:r>
      <w:proofErr w:type="spellStart"/>
      <w:r>
        <w:rPr>
          <w:rFonts w:ascii="Dax-Regular" w:hAnsi="Dax-Regular"/>
          <w:b/>
        </w:rPr>
        <w:t>un</w:t>
      </w:r>
      <w:proofErr w:type="spellEnd"/>
      <w:r>
        <w:rPr>
          <w:rFonts w:ascii="Dax-Regular" w:hAnsi="Dax-Regular"/>
          <w:b/>
        </w:rPr>
        <w:t xml:space="preserve"> quer“ durch Köln </w:t>
      </w:r>
    </w:p>
    <w:p w14:paraId="64189DAE" w14:textId="419FB879" w:rsidR="008C6658" w:rsidRPr="008C6658" w:rsidRDefault="00B11F84" w:rsidP="008C6658">
      <w:pPr>
        <w:pStyle w:val="Listenabsatz"/>
        <w:numPr>
          <w:ilvl w:val="0"/>
          <w:numId w:val="9"/>
        </w:numPr>
        <w:spacing w:line="288" w:lineRule="auto"/>
        <w:rPr>
          <w:rFonts w:ascii="Dax-Regular" w:hAnsi="Dax-Regular"/>
          <w:b/>
        </w:rPr>
      </w:pPr>
      <w:r>
        <w:rPr>
          <w:rFonts w:ascii="Dax-Regular" w:hAnsi="Dax-Regular"/>
          <w:b/>
        </w:rPr>
        <w:t>Mehrere Auftritte gemeinsam mit Künstlern in Kölner Schulen geplant</w:t>
      </w:r>
    </w:p>
    <w:p w14:paraId="6AD0843D" w14:textId="55E93796" w:rsidR="006217BA" w:rsidRDefault="006217BA" w:rsidP="00585F07">
      <w:pPr>
        <w:spacing w:line="288" w:lineRule="auto"/>
        <w:rPr>
          <w:rFonts w:ascii="Dax-Regular" w:hAnsi="Dax-Regular"/>
        </w:rPr>
      </w:pPr>
      <w:r>
        <w:rPr>
          <w:rFonts w:ascii="Dax-Regular" w:hAnsi="Dax-Regular"/>
        </w:rPr>
        <w:t xml:space="preserve">Das Kölner Kinderdreigestirn für die Jubiläumssession 2023 steht fest: </w:t>
      </w:r>
      <w:r w:rsidR="008C6658">
        <w:rPr>
          <w:rFonts w:ascii="Dax-Regular" w:hAnsi="Dax-Regular"/>
        </w:rPr>
        <w:t>Kinderp</w:t>
      </w:r>
      <w:r>
        <w:rPr>
          <w:rFonts w:ascii="Dax-Regular" w:hAnsi="Dax-Regular"/>
        </w:rPr>
        <w:t>rinz Tim II. (</w:t>
      </w:r>
      <w:r w:rsidRPr="006217BA">
        <w:rPr>
          <w:rFonts w:ascii="Dax-Regular" w:hAnsi="Dax-Regular"/>
        </w:rPr>
        <w:t xml:space="preserve">Tim </w:t>
      </w:r>
      <w:proofErr w:type="spellStart"/>
      <w:r w:rsidRPr="006217BA">
        <w:rPr>
          <w:rFonts w:ascii="Dax-Regular" w:hAnsi="Dax-Regular"/>
        </w:rPr>
        <w:t>Woitecki</w:t>
      </w:r>
      <w:proofErr w:type="spellEnd"/>
      <w:r>
        <w:rPr>
          <w:rFonts w:ascii="Dax-Regular" w:hAnsi="Dax-Regular"/>
        </w:rPr>
        <w:t xml:space="preserve">), </w:t>
      </w:r>
      <w:r w:rsidR="008C6658">
        <w:rPr>
          <w:rFonts w:ascii="Dax-Regular" w:hAnsi="Dax-Regular"/>
        </w:rPr>
        <w:t>Kinderb</w:t>
      </w:r>
      <w:r>
        <w:rPr>
          <w:rFonts w:ascii="Dax-Regular" w:hAnsi="Dax-Regular"/>
        </w:rPr>
        <w:t xml:space="preserve">auer </w:t>
      </w:r>
      <w:proofErr w:type="spellStart"/>
      <w:r>
        <w:rPr>
          <w:rFonts w:ascii="Dax-Regular" w:hAnsi="Dax-Regular"/>
        </w:rPr>
        <w:t>Matheo</w:t>
      </w:r>
      <w:proofErr w:type="spellEnd"/>
      <w:r>
        <w:rPr>
          <w:rFonts w:ascii="Dax-Regular" w:hAnsi="Dax-Regular"/>
        </w:rPr>
        <w:t xml:space="preserve"> (</w:t>
      </w:r>
      <w:proofErr w:type="spellStart"/>
      <w:r w:rsidRPr="006217BA">
        <w:rPr>
          <w:rFonts w:ascii="Dax-Regular" w:hAnsi="Dax-Regular"/>
        </w:rPr>
        <w:t>Matheo</w:t>
      </w:r>
      <w:proofErr w:type="spellEnd"/>
      <w:r w:rsidRPr="006217BA">
        <w:rPr>
          <w:rFonts w:ascii="Dax-Regular" w:hAnsi="Dax-Regular"/>
        </w:rPr>
        <w:t xml:space="preserve"> Kirch</w:t>
      </w:r>
      <w:r>
        <w:rPr>
          <w:rFonts w:ascii="Dax-Regular" w:hAnsi="Dax-Regular"/>
        </w:rPr>
        <w:t xml:space="preserve">) und </w:t>
      </w:r>
      <w:r w:rsidR="008C6658">
        <w:rPr>
          <w:rFonts w:ascii="Dax-Regular" w:hAnsi="Dax-Regular"/>
        </w:rPr>
        <w:t>Kinderj</w:t>
      </w:r>
      <w:r>
        <w:rPr>
          <w:rFonts w:ascii="Dax-Regular" w:hAnsi="Dax-Regular"/>
        </w:rPr>
        <w:t>ungfrau Marlene (</w:t>
      </w:r>
      <w:r w:rsidRPr="006217BA">
        <w:rPr>
          <w:rFonts w:ascii="Dax-Regular" w:hAnsi="Dax-Regular"/>
        </w:rPr>
        <w:t>Marlene Kewitz</w:t>
      </w:r>
      <w:r>
        <w:rPr>
          <w:rFonts w:ascii="Dax-Regular" w:hAnsi="Dax-Regular"/>
        </w:rPr>
        <w:t xml:space="preserve">) werden gemeinsam mit allen Pänz aus Köln </w:t>
      </w:r>
      <w:proofErr w:type="spellStart"/>
      <w:r>
        <w:rPr>
          <w:rFonts w:ascii="Dax-Regular" w:hAnsi="Dax-Regular"/>
        </w:rPr>
        <w:t>krüzz</w:t>
      </w:r>
      <w:proofErr w:type="spellEnd"/>
      <w:r>
        <w:rPr>
          <w:rFonts w:ascii="Dax-Regular" w:hAnsi="Dax-Regular"/>
        </w:rPr>
        <w:t xml:space="preserve"> </w:t>
      </w:r>
      <w:proofErr w:type="spellStart"/>
      <w:r>
        <w:rPr>
          <w:rFonts w:ascii="Dax-Regular" w:hAnsi="Dax-Regular"/>
        </w:rPr>
        <w:t>un</w:t>
      </w:r>
      <w:proofErr w:type="spellEnd"/>
      <w:r>
        <w:rPr>
          <w:rFonts w:ascii="Dax-Regular" w:hAnsi="Dax-Regular"/>
        </w:rPr>
        <w:t xml:space="preserve"> quer den Fastelovend feiern. </w:t>
      </w:r>
      <w:r w:rsidR="008C6658">
        <w:rPr>
          <w:rFonts w:ascii="Dax-Regular" w:hAnsi="Dax-Regular"/>
        </w:rPr>
        <w:t xml:space="preserve">Festkomitee-Vizepräsidentin Christine Flock stellte </w:t>
      </w:r>
      <w:r w:rsidR="007D630A">
        <w:rPr>
          <w:rFonts w:ascii="Dax-Regular" w:hAnsi="Dax-Regular"/>
        </w:rPr>
        <w:t xml:space="preserve">das designierte Kindertrifolium </w:t>
      </w:r>
      <w:r w:rsidR="002A4E0D">
        <w:rPr>
          <w:rFonts w:ascii="Dax-Regular" w:hAnsi="Dax-Regular"/>
        </w:rPr>
        <w:t xml:space="preserve">am Freitag </w:t>
      </w:r>
      <w:r w:rsidR="008C6658">
        <w:rPr>
          <w:rFonts w:ascii="Dax-Regular" w:hAnsi="Dax-Regular"/>
        </w:rPr>
        <w:t>i</w:t>
      </w:r>
      <w:r w:rsidR="00B11F84">
        <w:rPr>
          <w:rFonts w:ascii="Dax-Regular" w:hAnsi="Dax-Regular"/>
        </w:rPr>
        <w:t>n seiner Hofburg, dem</w:t>
      </w:r>
      <w:r w:rsidR="008C6658">
        <w:rPr>
          <w:rFonts w:ascii="Dax-Regular" w:hAnsi="Dax-Regular"/>
        </w:rPr>
        <w:t xml:space="preserve"> Excelsior Hotel Ernst</w:t>
      </w:r>
      <w:r w:rsidR="00B11F84">
        <w:rPr>
          <w:rFonts w:ascii="Dax-Regular" w:hAnsi="Dax-Regular"/>
        </w:rPr>
        <w:t>,</w:t>
      </w:r>
      <w:r w:rsidR="008C6658">
        <w:rPr>
          <w:rFonts w:ascii="Dax-Regular" w:hAnsi="Dax-Regular"/>
        </w:rPr>
        <w:t xml:space="preserve"> vor. </w:t>
      </w:r>
      <w:r w:rsidR="007918C9">
        <w:rPr>
          <w:rFonts w:ascii="Dax-Regular" w:hAnsi="Dax-Regular"/>
        </w:rPr>
        <w:t xml:space="preserve">Passend zum 200. Geburtstag des Kölner Karnevals verzierten die </w:t>
      </w:r>
      <w:r w:rsidR="002A4E0D">
        <w:rPr>
          <w:rFonts w:ascii="Dax-Regular" w:hAnsi="Dax-Regular"/>
        </w:rPr>
        <w:t>d</w:t>
      </w:r>
      <w:r w:rsidR="007918C9">
        <w:rPr>
          <w:rFonts w:ascii="Dax-Regular" w:hAnsi="Dax-Regular"/>
        </w:rPr>
        <w:t>rei eine große Geburtstagstorte.</w:t>
      </w:r>
    </w:p>
    <w:p w14:paraId="7EF64517" w14:textId="33A54E15" w:rsidR="00D27CD5" w:rsidRDefault="008C6658" w:rsidP="00585F07">
      <w:pPr>
        <w:spacing w:line="288" w:lineRule="auto"/>
        <w:rPr>
          <w:rFonts w:ascii="Dax-Regular" w:hAnsi="Dax-Regular"/>
        </w:rPr>
      </w:pPr>
      <w:r>
        <w:rPr>
          <w:rFonts w:ascii="Dax-Regular" w:hAnsi="Dax-Regular"/>
        </w:rPr>
        <w:t xml:space="preserve">Nach der Proklamation am 8. Januar 2023 im Tanzbrunnen </w:t>
      </w:r>
      <w:r w:rsidR="007918C9">
        <w:rPr>
          <w:rFonts w:ascii="Dax-Regular" w:hAnsi="Dax-Regular"/>
        </w:rPr>
        <w:t>zieht das Kinderdreigestirn</w:t>
      </w:r>
      <w:r>
        <w:rPr>
          <w:rFonts w:ascii="Dax-Regular" w:hAnsi="Dax-Regular"/>
        </w:rPr>
        <w:t xml:space="preserve"> </w:t>
      </w:r>
      <w:r w:rsidR="007918C9">
        <w:rPr>
          <w:rFonts w:ascii="Dax-Regular" w:hAnsi="Dax-Regular"/>
        </w:rPr>
        <w:t xml:space="preserve">gemäß dem </w:t>
      </w:r>
      <w:proofErr w:type="spellStart"/>
      <w:r w:rsidR="007918C9">
        <w:rPr>
          <w:rFonts w:ascii="Dax-Regular" w:hAnsi="Dax-Regular"/>
        </w:rPr>
        <w:t>Sesssionsmotto</w:t>
      </w:r>
      <w:proofErr w:type="spellEnd"/>
      <w:r w:rsidR="007918C9">
        <w:rPr>
          <w:rFonts w:ascii="Dax-Regular" w:hAnsi="Dax-Regular"/>
        </w:rPr>
        <w:t xml:space="preserve"> „</w:t>
      </w:r>
      <w:proofErr w:type="spellStart"/>
      <w:r w:rsidR="007918C9">
        <w:rPr>
          <w:rFonts w:ascii="Dax-Regular" w:hAnsi="Dax-Regular"/>
        </w:rPr>
        <w:t>Ov</w:t>
      </w:r>
      <w:proofErr w:type="spellEnd"/>
      <w:r w:rsidR="007918C9">
        <w:rPr>
          <w:rFonts w:ascii="Dax-Regular" w:hAnsi="Dax-Regular"/>
        </w:rPr>
        <w:t xml:space="preserve"> </w:t>
      </w:r>
      <w:proofErr w:type="spellStart"/>
      <w:r w:rsidR="007918C9">
        <w:rPr>
          <w:rFonts w:ascii="Dax-Regular" w:hAnsi="Dax-Regular"/>
        </w:rPr>
        <w:t>krüzz</w:t>
      </w:r>
      <w:proofErr w:type="spellEnd"/>
      <w:r w:rsidR="007918C9">
        <w:rPr>
          <w:rFonts w:ascii="Dax-Regular" w:hAnsi="Dax-Regular"/>
        </w:rPr>
        <w:t xml:space="preserve"> oder quer“ </w:t>
      </w:r>
      <w:r>
        <w:rPr>
          <w:rFonts w:ascii="Dax-Regular" w:hAnsi="Dax-Regular"/>
        </w:rPr>
        <w:t xml:space="preserve">durch </w:t>
      </w:r>
      <w:r w:rsidR="00D27CD5">
        <w:rPr>
          <w:rFonts w:ascii="Dax-Regular" w:hAnsi="Dax-Regular"/>
        </w:rPr>
        <w:t>Kindergärten</w:t>
      </w:r>
      <w:r>
        <w:rPr>
          <w:rFonts w:ascii="Dax-Regular" w:hAnsi="Dax-Regular"/>
        </w:rPr>
        <w:t xml:space="preserve">, Schulen und Sitzungssäle </w:t>
      </w:r>
      <w:r w:rsidR="007918C9">
        <w:rPr>
          <w:rFonts w:ascii="Dax-Regular" w:hAnsi="Dax-Regular"/>
        </w:rPr>
        <w:t xml:space="preserve">in ganz Köln </w:t>
      </w:r>
      <w:r>
        <w:rPr>
          <w:rFonts w:ascii="Dax-Regular" w:hAnsi="Dax-Regular"/>
        </w:rPr>
        <w:t>und bring</w:t>
      </w:r>
      <w:r w:rsidR="007918C9">
        <w:rPr>
          <w:rFonts w:ascii="Dax-Regular" w:hAnsi="Dax-Regular"/>
        </w:rPr>
        <w:t>t</w:t>
      </w:r>
      <w:r>
        <w:rPr>
          <w:rFonts w:ascii="Dax-Regular" w:hAnsi="Dax-Regular"/>
        </w:rPr>
        <w:t xml:space="preserve"> </w:t>
      </w:r>
      <w:proofErr w:type="gramStart"/>
      <w:r>
        <w:rPr>
          <w:rFonts w:ascii="Dax-Regular" w:hAnsi="Dax-Regular"/>
        </w:rPr>
        <w:t>den kölschen Frohsinn</w:t>
      </w:r>
      <w:proofErr w:type="gramEnd"/>
      <w:r>
        <w:rPr>
          <w:rFonts w:ascii="Dax-Regular" w:hAnsi="Dax-Regular"/>
        </w:rPr>
        <w:t xml:space="preserve"> gemeinsam mit Pagen und Gardisten unter </w:t>
      </w:r>
      <w:r w:rsidR="007918C9">
        <w:rPr>
          <w:rFonts w:ascii="Dax-Regular" w:hAnsi="Dax-Regular"/>
        </w:rPr>
        <w:t>alle</w:t>
      </w:r>
      <w:r>
        <w:rPr>
          <w:rFonts w:ascii="Dax-Regular" w:hAnsi="Dax-Regular"/>
        </w:rPr>
        <w:t xml:space="preserve"> Menschen. Nachdem die letzten beiden Sessionen </w:t>
      </w:r>
      <w:r w:rsidR="002A4E0D">
        <w:rPr>
          <w:rFonts w:ascii="Dax-Regular" w:hAnsi="Dax-Regular"/>
        </w:rPr>
        <w:t>C</w:t>
      </w:r>
      <w:r>
        <w:rPr>
          <w:rFonts w:ascii="Dax-Regular" w:hAnsi="Dax-Regular"/>
        </w:rPr>
        <w:t>orona</w:t>
      </w:r>
      <w:r w:rsidR="002A4E0D">
        <w:rPr>
          <w:rFonts w:ascii="Dax-Regular" w:hAnsi="Dax-Regular"/>
        </w:rPr>
        <w:t>-</w:t>
      </w:r>
      <w:r>
        <w:rPr>
          <w:rFonts w:ascii="Dax-Regular" w:hAnsi="Dax-Regular"/>
        </w:rPr>
        <w:t xml:space="preserve">bedingt </w:t>
      </w:r>
      <w:r w:rsidR="002A4E0D">
        <w:rPr>
          <w:rFonts w:ascii="Dax-Regular" w:hAnsi="Dax-Regular"/>
        </w:rPr>
        <w:t xml:space="preserve">deutlich </w:t>
      </w:r>
      <w:r>
        <w:rPr>
          <w:rFonts w:ascii="Dax-Regular" w:hAnsi="Dax-Regular"/>
        </w:rPr>
        <w:t>ruhiger verliefen</w:t>
      </w:r>
      <w:r w:rsidR="007918C9">
        <w:rPr>
          <w:rFonts w:ascii="Dax-Regular" w:hAnsi="Dax-Regular"/>
        </w:rPr>
        <w:t xml:space="preserve"> und viele Termine abgesagt </w:t>
      </w:r>
      <w:r w:rsidR="002A4E0D">
        <w:rPr>
          <w:rFonts w:ascii="Dax-Regular" w:hAnsi="Dax-Regular"/>
        </w:rPr>
        <w:t>werden mussten</w:t>
      </w:r>
      <w:r>
        <w:rPr>
          <w:rFonts w:ascii="Dax-Regular" w:hAnsi="Dax-Regular"/>
        </w:rPr>
        <w:t xml:space="preserve">, will das designierte Trifolium die Jubiläumssession nutzen, um alle Pänz wieder für den Fastelovend </w:t>
      </w:r>
      <w:r w:rsidR="007918C9">
        <w:rPr>
          <w:rFonts w:ascii="Dax-Regular" w:hAnsi="Dax-Regular"/>
        </w:rPr>
        <w:t xml:space="preserve">und seine vielen Facetten </w:t>
      </w:r>
      <w:r>
        <w:rPr>
          <w:rFonts w:ascii="Dax-Regular" w:hAnsi="Dax-Regular"/>
        </w:rPr>
        <w:t xml:space="preserve">zu begeistern. </w:t>
      </w:r>
      <w:r w:rsidR="00D27CD5">
        <w:rPr>
          <w:rFonts w:ascii="Dax-Regular" w:hAnsi="Dax-Regular"/>
        </w:rPr>
        <w:t>Dafür haben sie</w:t>
      </w:r>
      <w:r w:rsidR="000905DE">
        <w:rPr>
          <w:rFonts w:ascii="Dax-Regular" w:hAnsi="Dax-Regular"/>
        </w:rPr>
        <w:t xml:space="preserve"> mit</w:t>
      </w:r>
      <w:r w:rsidR="00D27CD5">
        <w:rPr>
          <w:rFonts w:ascii="Dax-Regular" w:hAnsi="Dax-Regular"/>
        </w:rPr>
        <w:t xml:space="preserve"> Unterstützung der Goldenen Jungs e.V. bereits ihr </w:t>
      </w:r>
      <w:proofErr w:type="spellStart"/>
      <w:r w:rsidR="00D27CD5">
        <w:rPr>
          <w:rFonts w:ascii="Dax-Regular" w:hAnsi="Dax-Regular"/>
        </w:rPr>
        <w:t>Sessionslied</w:t>
      </w:r>
      <w:proofErr w:type="spellEnd"/>
      <w:r w:rsidR="00D27CD5">
        <w:rPr>
          <w:rFonts w:ascii="Dax-Regular" w:hAnsi="Dax-Regular"/>
        </w:rPr>
        <w:t xml:space="preserve"> „</w:t>
      </w:r>
      <w:proofErr w:type="spellStart"/>
      <w:r w:rsidR="00D27CD5">
        <w:rPr>
          <w:rFonts w:ascii="Dax-Regular" w:hAnsi="Dax-Regular"/>
        </w:rPr>
        <w:t>Ov</w:t>
      </w:r>
      <w:proofErr w:type="spellEnd"/>
      <w:r w:rsidR="00D27CD5">
        <w:rPr>
          <w:rFonts w:ascii="Dax-Regular" w:hAnsi="Dax-Regular"/>
        </w:rPr>
        <w:t xml:space="preserve"> </w:t>
      </w:r>
      <w:proofErr w:type="spellStart"/>
      <w:r w:rsidR="00D27CD5">
        <w:rPr>
          <w:rFonts w:ascii="Dax-Regular" w:hAnsi="Dax-Regular"/>
        </w:rPr>
        <w:t>krüzz</w:t>
      </w:r>
      <w:proofErr w:type="spellEnd"/>
      <w:r w:rsidR="00D27CD5">
        <w:rPr>
          <w:rFonts w:ascii="Dax-Regular" w:hAnsi="Dax-Regular"/>
        </w:rPr>
        <w:t xml:space="preserve"> oder quer“ aufgenommen. Dieses wird bei den gängigen Streamingdiensten und auf dem </w:t>
      </w:r>
      <w:r w:rsidR="002A4E0D">
        <w:rPr>
          <w:rFonts w:ascii="Dax-Regular" w:hAnsi="Dax-Regular"/>
        </w:rPr>
        <w:t xml:space="preserve">am Freitag </w:t>
      </w:r>
      <w:r w:rsidR="00D27CD5">
        <w:rPr>
          <w:rFonts w:ascii="Dax-Regular" w:hAnsi="Dax-Regular"/>
        </w:rPr>
        <w:t>ersch</w:t>
      </w:r>
      <w:r w:rsidR="002A4E0D">
        <w:rPr>
          <w:rFonts w:ascii="Dax-Regular" w:hAnsi="Dax-Regular"/>
        </w:rPr>
        <w:t>ienenen</w:t>
      </w:r>
      <w:r w:rsidR="00D27CD5">
        <w:rPr>
          <w:rFonts w:ascii="Dax-Regular" w:hAnsi="Dax-Regular"/>
        </w:rPr>
        <w:t xml:space="preserve"> Sampler „</w:t>
      </w:r>
      <w:proofErr w:type="spellStart"/>
      <w:r w:rsidR="00D27CD5">
        <w:rPr>
          <w:rFonts w:ascii="Dax-Regular" w:hAnsi="Dax-Regular"/>
        </w:rPr>
        <w:t>Megajeck</w:t>
      </w:r>
      <w:proofErr w:type="spellEnd"/>
      <w:r w:rsidR="00D27CD5">
        <w:rPr>
          <w:rFonts w:ascii="Dax-Regular" w:hAnsi="Dax-Regular"/>
        </w:rPr>
        <w:t>“ zu hören sein.</w:t>
      </w:r>
    </w:p>
    <w:p w14:paraId="4BF062F4" w14:textId="42E1244B" w:rsidR="008C6658" w:rsidRDefault="007D630A" w:rsidP="00585F07">
      <w:pPr>
        <w:spacing w:line="288" w:lineRule="auto"/>
        <w:rPr>
          <w:rFonts w:ascii="Dax-Regular" w:hAnsi="Dax-Regular"/>
        </w:rPr>
      </w:pPr>
      <w:r>
        <w:rPr>
          <w:rFonts w:ascii="Dax-Regular" w:hAnsi="Dax-Regular"/>
        </w:rPr>
        <w:t>Als die Regenten</w:t>
      </w:r>
      <w:r w:rsidR="001F33EE">
        <w:rPr>
          <w:rFonts w:ascii="Dax-Regular" w:hAnsi="Dax-Regular"/>
        </w:rPr>
        <w:t xml:space="preserve"> der Kölner Kinder nehmen die </w:t>
      </w:r>
      <w:r w:rsidR="002A4E0D">
        <w:rPr>
          <w:rFonts w:ascii="Dax-Regular" w:hAnsi="Dax-Regular"/>
        </w:rPr>
        <w:t>d</w:t>
      </w:r>
      <w:r w:rsidR="001F33EE">
        <w:rPr>
          <w:rFonts w:ascii="Dax-Regular" w:hAnsi="Dax-Regular"/>
        </w:rPr>
        <w:t xml:space="preserve">rei diese Aufgabe in den Wochen der Session sehr ernst. </w:t>
      </w:r>
      <w:r w:rsidR="00A777B4">
        <w:rPr>
          <w:rFonts w:ascii="Dax-Regular" w:hAnsi="Dax-Regular"/>
        </w:rPr>
        <w:t xml:space="preserve">Neben den eigenen Auftritten </w:t>
      </w:r>
      <w:r>
        <w:rPr>
          <w:rFonts w:ascii="Dax-Regular" w:hAnsi="Dax-Regular"/>
        </w:rPr>
        <w:t>tourt</w:t>
      </w:r>
      <w:r w:rsidR="00A777B4">
        <w:rPr>
          <w:rFonts w:ascii="Dax-Regular" w:hAnsi="Dax-Regular"/>
        </w:rPr>
        <w:t xml:space="preserve"> das Kinderdreigestirn auch 2023 wieder mit der </w:t>
      </w:r>
      <w:r w:rsidR="002A4E0D">
        <w:rPr>
          <w:rFonts w:ascii="Dax-Regular" w:hAnsi="Dax-Regular"/>
        </w:rPr>
        <w:t>„</w:t>
      </w:r>
      <w:r w:rsidR="00A777B4">
        <w:rPr>
          <w:rFonts w:ascii="Dax-Regular" w:hAnsi="Dax-Regular"/>
        </w:rPr>
        <w:t>Pänz</w:t>
      </w:r>
      <w:r w:rsidR="002A4E0D">
        <w:rPr>
          <w:rFonts w:ascii="Dax-Regular" w:hAnsi="Dax-Regular"/>
        </w:rPr>
        <w:t>-</w:t>
      </w:r>
      <w:r w:rsidR="00A777B4">
        <w:rPr>
          <w:rFonts w:ascii="Dax-Regular" w:hAnsi="Dax-Regular"/>
        </w:rPr>
        <w:t>Große</w:t>
      </w:r>
      <w:r w:rsidR="002A4E0D">
        <w:rPr>
          <w:rFonts w:ascii="Dax-Regular" w:hAnsi="Dax-Regular"/>
        </w:rPr>
        <w:t>-</w:t>
      </w:r>
      <w:r w:rsidR="00A777B4">
        <w:rPr>
          <w:rFonts w:ascii="Dax-Regular" w:hAnsi="Dax-Regular"/>
        </w:rPr>
        <w:t>Pause-Tour</w:t>
      </w:r>
      <w:r w:rsidR="002A4E0D">
        <w:rPr>
          <w:rFonts w:ascii="Dax-Regular" w:hAnsi="Dax-Regular"/>
        </w:rPr>
        <w:t xml:space="preserve">” </w:t>
      </w:r>
      <w:r w:rsidR="00A777B4">
        <w:rPr>
          <w:rFonts w:ascii="Dax-Regular" w:hAnsi="Dax-Regular"/>
        </w:rPr>
        <w:t>durch die Aulas der Kölner Grundschulen</w:t>
      </w:r>
      <w:r>
        <w:rPr>
          <w:rFonts w:ascii="Dax-Regular" w:hAnsi="Dax-Regular"/>
        </w:rPr>
        <w:t>. Mit Lupo</w:t>
      </w:r>
      <w:r w:rsidR="001F33EE">
        <w:rPr>
          <w:rFonts w:ascii="Dax-Regular" w:hAnsi="Dax-Regular"/>
        </w:rPr>
        <w:t xml:space="preserve"> und </w:t>
      </w:r>
      <w:r>
        <w:rPr>
          <w:rFonts w:ascii="Dax-Regular" w:hAnsi="Dax-Regular"/>
        </w:rPr>
        <w:t xml:space="preserve">Kempes Feinest, </w:t>
      </w:r>
      <w:r w:rsidR="001F33EE">
        <w:rPr>
          <w:rFonts w:ascii="Dax-Regular" w:hAnsi="Dax-Regular"/>
        </w:rPr>
        <w:t xml:space="preserve">den </w:t>
      </w:r>
      <w:r>
        <w:rPr>
          <w:rFonts w:ascii="Dax-Regular" w:hAnsi="Dax-Regular"/>
        </w:rPr>
        <w:t xml:space="preserve">Funky Marys und Torben Klein werden vorher ausgeloste Grundschulen besucht und eine Schulstunde genutzt, um zu kölschen Liedern den Karneval zu feiern. </w:t>
      </w:r>
      <w:r w:rsidR="001F33EE">
        <w:rPr>
          <w:rFonts w:ascii="Dax-Regular" w:hAnsi="Dax-Regular"/>
        </w:rPr>
        <w:t xml:space="preserve">Kinderprinz Tim II., Kinderbauer </w:t>
      </w:r>
      <w:proofErr w:type="spellStart"/>
      <w:r w:rsidR="001F33EE">
        <w:rPr>
          <w:rFonts w:ascii="Dax-Regular" w:hAnsi="Dax-Regular"/>
        </w:rPr>
        <w:t>Matheo</w:t>
      </w:r>
      <w:proofErr w:type="spellEnd"/>
      <w:r w:rsidR="001F33EE">
        <w:rPr>
          <w:rFonts w:ascii="Dax-Regular" w:hAnsi="Dax-Regular"/>
        </w:rPr>
        <w:t xml:space="preserve"> und Kinderjungfrau Marlene</w:t>
      </w:r>
      <w:r w:rsidR="007918C9">
        <w:rPr>
          <w:rFonts w:ascii="Dax-Regular" w:hAnsi="Dax-Regular"/>
        </w:rPr>
        <w:t xml:space="preserve"> freuen sich auf eine bunte Session voller Karneval, Konfetti und Kamelle, die sie endlich wieder gemeinsam mit allen Kölnerinnen und Kölnern feiern können. </w:t>
      </w:r>
    </w:p>
    <w:p w14:paraId="5C13E968" w14:textId="77777777" w:rsidR="00585F07" w:rsidRPr="00585F07" w:rsidRDefault="00585F07" w:rsidP="00585F07">
      <w:pPr>
        <w:spacing w:line="288" w:lineRule="auto"/>
        <w:rPr>
          <w:rFonts w:ascii="Dax-Regular" w:hAnsi="Dax-Regular"/>
          <w:b/>
          <w:bCs/>
        </w:rPr>
      </w:pPr>
      <w:r w:rsidRPr="00585F07">
        <w:rPr>
          <w:rFonts w:ascii="Dax-Regular" w:hAnsi="Dax-Regular"/>
          <w:b/>
          <w:bCs/>
        </w:rPr>
        <w:t>Designierter Kölner Kinderprinz Tim II.</w:t>
      </w:r>
    </w:p>
    <w:p w14:paraId="7E7F90B2" w14:textId="1DAA901F" w:rsidR="00B11F84" w:rsidRPr="00585F07" w:rsidRDefault="00585F07" w:rsidP="00585F07">
      <w:pPr>
        <w:spacing w:line="288" w:lineRule="auto"/>
        <w:rPr>
          <w:rFonts w:ascii="Dax-Regular" w:hAnsi="Dax-Regular"/>
        </w:rPr>
      </w:pPr>
      <w:r w:rsidRPr="00585F07">
        <w:rPr>
          <w:rFonts w:ascii="Dax-Regular" w:hAnsi="Dax-Regular"/>
        </w:rPr>
        <w:t xml:space="preserve">Der designierte Kölner Kinderprinz Tim II. wohnt mit seinen drei Brüdern und seinen Eltern in Köln-Rodenkirchen. Schon im Kindergarten war klar, dass er Kinderprinz von Köln werden möchte. Als aktives Mitglied der Kinder- und Jugendtanzgruppe der </w:t>
      </w:r>
      <w:proofErr w:type="spellStart"/>
      <w:r w:rsidRPr="00585F07">
        <w:rPr>
          <w:rFonts w:ascii="Dax-Regular" w:hAnsi="Dax-Regular"/>
        </w:rPr>
        <w:t>EhrenGarde</w:t>
      </w:r>
      <w:proofErr w:type="spellEnd"/>
      <w:r w:rsidRPr="00585F07">
        <w:rPr>
          <w:rFonts w:ascii="Dax-Regular" w:hAnsi="Dax-Regular"/>
        </w:rPr>
        <w:t xml:space="preserve"> konnte er </w:t>
      </w:r>
      <w:r w:rsidRPr="00585F07">
        <w:rPr>
          <w:rFonts w:ascii="Dax-Regular" w:hAnsi="Dax-Regular"/>
        </w:rPr>
        <w:lastRenderedPageBreak/>
        <w:t xml:space="preserve">bereits Bühnenluft schnuppern und wichtige Erfahrungen für seine Zeit als Regent </w:t>
      </w:r>
      <w:proofErr w:type="gramStart"/>
      <w:r w:rsidRPr="00585F07">
        <w:rPr>
          <w:rFonts w:ascii="Dax-Regular" w:hAnsi="Dax-Regular"/>
        </w:rPr>
        <w:t xml:space="preserve">der </w:t>
      </w:r>
      <w:r w:rsidR="002A4E0D">
        <w:rPr>
          <w:rFonts w:ascii="Dax-Regular" w:hAnsi="Dax-Regular"/>
        </w:rPr>
        <w:t>k</w:t>
      </w:r>
      <w:r w:rsidRPr="00585F07">
        <w:rPr>
          <w:rFonts w:ascii="Dax-Regular" w:hAnsi="Dax-Regular"/>
        </w:rPr>
        <w:t>ölschen Pänz</w:t>
      </w:r>
      <w:proofErr w:type="gramEnd"/>
      <w:r w:rsidRPr="00585F07">
        <w:rPr>
          <w:rFonts w:ascii="Dax-Regular" w:hAnsi="Dax-Regular"/>
        </w:rPr>
        <w:t xml:space="preserve"> sammeln. In seiner Freizeit spielt er leidenschaftlich gern Trompete und geht ebenso gerne schwimmen. </w:t>
      </w:r>
    </w:p>
    <w:p w14:paraId="02606C06" w14:textId="77777777" w:rsidR="00585F07" w:rsidRPr="00585F07" w:rsidRDefault="00585F07" w:rsidP="00585F07">
      <w:pPr>
        <w:spacing w:line="288" w:lineRule="auto"/>
        <w:rPr>
          <w:rFonts w:ascii="Dax-Regular" w:hAnsi="Dax-Regular"/>
          <w:b/>
          <w:bCs/>
        </w:rPr>
      </w:pPr>
      <w:r w:rsidRPr="00585F07">
        <w:rPr>
          <w:rFonts w:ascii="Dax-Regular" w:hAnsi="Dax-Regular"/>
          <w:b/>
          <w:bCs/>
        </w:rPr>
        <w:t xml:space="preserve">Designierter Kölner Kinderbauer </w:t>
      </w:r>
      <w:proofErr w:type="spellStart"/>
      <w:r w:rsidRPr="00585F07">
        <w:rPr>
          <w:rFonts w:ascii="Dax-Regular" w:hAnsi="Dax-Regular"/>
          <w:b/>
          <w:bCs/>
        </w:rPr>
        <w:t>Matheo</w:t>
      </w:r>
      <w:proofErr w:type="spellEnd"/>
    </w:p>
    <w:p w14:paraId="481CDAE7" w14:textId="29D8F074" w:rsidR="00585F07" w:rsidRPr="00585F07" w:rsidRDefault="00585F07" w:rsidP="00585F07">
      <w:pPr>
        <w:spacing w:line="288" w:lineRule="auto"/>
        <w:rPr>
          <w:rFonts w:ascii="Dax-Regular" w:hAnsi="Dax-Regular"/>
        </w:rPr>
      </w:pPr>
      <w:r w:rsidRPr="00585F07">
        <w:rPr>
          <w:rFonts w:ascii="Dax-Regular" w:hAnsi="Dax-Regular"/>
        </w:rPr>
        <w:t xml:space="preserve">Der designierte Kinderbauer </w:t>
      </w:r>
      <w:proofErr w:type="spellStart"/>
      <w:r w:rsidRPr="00585F07">
        <w:rPr>
          <w:rFonts w:ascii="Dax-Regular" w:hAnsi="Dax-Regular"/>
        </w:rPr>
        <w:t>Matheo</w:t>
      </w:r>
      <w:proofErr w:type="spellEnd"/>
      <w:r w:rsidRPr="00585F07">
        <w:rPr>
          <w:rFonts w:ascii="Dax-Regular" w:hAnsi="Dax-Regular"/>
        </w:rPr>
        <w:t xml:space="preserve"> kennt sich mit der Kinderdreigestirn schon aus: Als Gardist begleitete er bereits das Trifolium 2022. Aber auch sonst hat er den Karneval im Blut. </w:t>
      </w:r>
      <w:r>
        <w:rPr>
          <w:rFonts w:ascii="Dax-Regular" w:hAnsi="Dax-Regular"/>
        </w:rPr>
        <w:t xml:space="preserve">Als echter kölsche Jung feiert er </w:t>
      </w:r>
      <w:r w:rsidR="00403EA3">
        <w:rPr>
          <w:rFonts w:ascii="Dax-Regular" w:hAnsi="Dax-Regular"/>
        </w:rPr>
        <w:t>schon seit vielen Jahren beim Kinder- und Straßenkarneval mit. Zu</w:t>
      </w:r>
      <w:r w:rsidR="002A4E0D">
        <w:rPr>
          <w:rFonts w:ascii="Dax-Regular" w:hAnsi="Dax-Regular"/>
        </w:rPr>
        <w:t xml:space="preserve"> H</w:t>
      </w:r>
      <w:r w:rsidR="00403EA3">
        <w:rPr>
          <w:rFonts w:ascii="Dax-Regular" w:hAnsi="Dax-Regular"/>
        </w:rPr>
        <w:t xml:space="preserve">ause ist er im </w:t>
      </w:r>
      <w:proofErr w:type="spellStart"/>
      <w:r w:rsidR="00403EA3">
        <w:rPr>
          <w:rFonts w:ascii="Dax-Regular" w:hAnsi="Dax-Regular"/>
        </w:rPr>
        <w:t>Pantaleonsviertel</w:t>
      </w:r>
      <w:proofErr w:type="spellEnd"/>
      <w:r w:rsidR="00403EA3">
        <w:rPr>
          <w:rFonts w:ascii="Dax-Regular" w:hAnsi="Dax-Regular"/>
        </w:rPr>
        <w:t>, wo er mit seinen Eltern und seiner Schwester Helena wohnt.</w:t>
      </w:r>
      <w:r w:rsidR="00012395">
        <w:rPr>
          <w:rFonts w:ascii="Dax-Regular" w:hAnsi="Dax-Regular"/>
        </w:rPr>
        <w:t xml:space="preserve"> </w:t>
      </w:r>
      <w:r w:rsidR="00707F2C">
        <w:rPr>
          <w:rFonts w:ascii="Dax-Regular" w:hAnsi="Dax-Regular"/>
        </w:rPr>
        <w:t>Neben dem Karneval schlägt sein</w:t>
      </w:r>
      <w:r w:rsidR="00012395">
        <w:rPr>
          <w:rFonts w:ascii="Dax-Regular" w:hAnsi="Dax-Regular"/>
        </w:rPr>
        <w:t xml:space="preserve"> Herz für den</w:t>
      </w:r>
      <w:r w:rsidR="00012395" w:rsidRPr="00012395">
        <w:rPr>
          <w:rFonts w:ascii="Dax-Regular" w:hAnsi="Dax-Regular"/>
        </w:rPr>
        <w:t xml:space="preserve"> Fußball, </w:t>
      </w:r>
      <w:r w:rsidR="00012395">
        <w:rPr>
          <w:rFonts w:ascii="Dax-Regular" w:hAnsi="Dax-Regular"/>
        </w:rPr>
        <w:t>seine Gitarre und seine Lego-Sets</w:t>
      </w:r>
      <w:r w:rsidR="00012395" w:rsidRPr="00012395">
        <w:rPr>
          <w:rFonts w:ascii="Dax-Regular" w:hAnsi="Dax-Regular"/>
        </w:rPr>
        <w:t>.</w:t>
      </w:r>
    </w:p>
    <w:p w14:paraId="1606ADA7" w14:textId="2C445449" w:rsidR="00585F07" w:rsidRPr="00585F07" w:rsidRDefault="00585F07" w:rsidP="00585F07">
      <w:pPr>
        <w:spacing w:line="288" w:lineRule="auto"/>
        <w:rPr>
          <w:rFonts w:ascii="Dax-Regular" w:hAnsi="Dax-Regular"/>
          <w:b/>
          <w:bCs/>
        </w:rPr>
      </w:pPr>
      <w:r w:rsidRPr="00585F07">
        <w:rPr>
          <w:rFonts w:ascii="Dax-Regular" w:hAnsi="Dax-Regular"/>
          <w:b/>
          <w:bCs/>
        </w:rPr>
        <w:t xml:space="preserve">Designierte Kölner Kinderjungfrau </w:t>
      </w:r>
      <w:r w:rsidR="00707F2C">
        <w:rPr>
          <w:rFonts w:ascii="Dax-Regular" w:hAnsi="Dax-Regular"/>
          <w:b/>
          <w:bCs/>
        </w:rPr>
        <w:t>Marlene</w:t>
      </w:r>
    </w:p>
    <w:p w14:paraId="5BE4E180" w14:textId="7BB5B994" w:rsidR="00716ED7" w:rsidRDefault="00707F2C" w:rsidP="006217BA">
      <w:pPr>
        <w:spacing w:line="288" w:lineRule="auto"/>
        <w:rPr>
          <w:rFonts w:ascii="Dax-Regular" w:hAnsi="Dax-Regular" w:cs="Arial"/>
          <w:bCs/>
        </w:rPr>
      </w:pPr>
      <w:r>
        <w:rPr>
          <w:rFonts w:ascii="Dax-Regular" w:hAnsi="Dax-Regular" w:cs="Arial"/>
          <w:bCs/>
        </w:rPr>
        <w:t xml:space="preserve">Auch die designierte Kölner Kinderjungfrau Marlene kann mit </w:t>
      </w:r>
      <w:proofErr w:type="spellStart"/>
      <w:r w:rsidRPr="00707F2C">
        <w:rPr>
          <w:rFonts w:ascii="Dax-Regular" w:hAnsi="Dax-Regular" w:cs="Arial"/>
          <w:bCs/>
        </w:rPr>
        <w:t>Trifoliumserfahrung</w:t>
      </w:r>
      <w:proofErr w:type="spellEnd"/>
      <w:r>
        <w:rPr>
          <w:rFonts w:ascii="Dax-Regular" w:hAnsi="Dax-Regular" w:cs="Arial"/>
          <w:bCs/>
        </w:rPr>
        <w:t xml:space="preserve"> auftrumpfen: Sie war Prinz im </w:t>
      </w:r>
      <w:r w:rsidRPr="00707F2C">
        <w:rPr>
          <w:rFonts w:ascii="Dax-Regular" w:hAnsi="Dax-Regular" w:cs="Arial"/>
          <w:bCs/>
        </w:rPr>
        <w:t>Kinderdreigestirn ihres Kindergartens</w:t>
      </w:r>
      <w:r>
        <w:rPr>
          <w:rFonts w:ascii="Dax-Regular" w:hAnsi="Dax-Regular" w:cs="Arial"/>
          <w:bCs/>
        </w:rPr>
        <w:t xml:space="preserve">. </w:t>
      </w:r>
      <w:r w:rsidR="006217BA">
        <w:rPr>
          <w:rFonts w:ascii="Dax-Regular" w:hAnsi="Dax-Regular" w:cs="Arial"/>
          <w:bCs/>
        </w:rPr>
        <w:t xml:space="preserve">Sie liebt den Karneval, </w:t>
      </w:r>
      <w:r w:rsidR="006217BA" w:rsidRPr="006217BA">
        <w:rPr>
          <w:rFonts w:ascii="Dax-Regular" w:hAnsi="Dax-Regular" w:cs="Arial"/>
          <w:bCs/>
        </w:rPr>
        <w:t>Fastelovend feiern ist für sie wie ein zweiter Geburtstag</w:t>
      </w:r>
      <w:r w:rsidR="006217BA">
        <w:rPr>
          <w:rFonts w:ascii="Dax-Regular" w:hAnsi="Dax-Regular" w:cs="Arial"/>
          <w:bCs/>
        </w:rPr>
        <w:t xml:space="preserve">, auf den sie sich das ganze Jahr über freut. </w:t>
      </w:r>
      <w:r>
        <w:rPr>
          <w:rFonts w:ascii="Dax-Regular" w:hAnsi="Dax-Regular" w:cs="Arial"/>
          <w:bCs/>
        </w:rPr>
        <w:t xml:space="preserve">Mit Bruder Anton und ihren Eltern wohnt Marlene in Köln-Widdersdorf. Ausgleich für den Schulalltag findet sie im Sport, Tennis und Leichtathletik sind ihre Leidenschaft. </w:t>
      </w:r>
      <w:r w:rsidR="006217BA">
        <w:rPr>
          <w:rFonts w:ascii="Dax-Regular" w:hAnsi="Dax-Regular" w:cs="Arial"/>
          <w:bCs/>
        </w:rPr>
        <w:t xml:space="preserve">Genauso viel Spaß macht ihr aber auch das Trompete spielen. </w:t>
      </w:r>
    </w:p>
    <w:p w14:paraId="6036DA57" w14:textId="77777777" w:rsidR="00585F07" w:rsidRPr="00A215BC" w:rsidRDefault="00585F07" w:rsidP="00CF5281">
      <w:pPr>
        <w:spacing w:line="288" w:lineRule="auto"/>
        <w:rPr>
          <w:rFonts w:ascii="Dax-Regular" w:hAnsi="Dax-Regular" w:cs="Arial"/>
          <w:bCs/>
        </w:rPr>
      </w:pPr>
    </w:p>
    <w:p w14:paraId="2EC36EF0" w14:textId="3A3E8AEC" w:rsidR="00D571C0" w:rsidRPr="0072299D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b/>
          <w:sz w:val="20"/>
          <w:szCs w:val="20"/>
          <w:u w:val="single"/>
        </w:rPr>
      </w:pPr>
      <w:r w:rsidRPr="0072299D">
        <w:rPr>
          <w:rFonts w:ascii="Dax-Regular" w:hAnsi="Dax-Regular" w:cs="Arial"/>
          <w:b/>
          <w:sz w:val="20"/>
          <w:szCs w:val="20"/>
          <w:u w:val="single"/>
        </w:rPr>
        <w:t xml:space="preserve">Kontakt für Rückfragen: </w:t>
      </w:r>
    </w:p>
    <w:p w14:paraId="1A83B2CC" w14:textId="77777777" w:rsidR="00D571C0" w:rsidRPr="0069328E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sz w:val="10"/>
          <w:szCs w:val="10"/>
        </w:rPr>
      </w:pPr>
    </w:p>
    <w:p w14:paraId="496F0C22" w14:textId="77777777" w:rsidR="00D571C0" w:rsidRPr="002A4E0D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color w:val="000000" w:themeColor="text1"/>
          <w:sz w:val="20"/>
          <w:szCs w:val="20"/>
        </w:rPr>
      </w:pPr>
      <w:r w:rsidRPr="002A4E0D">
        <w:rPr>
          <w:rFonts w:ascii="Dax-Regular" w:hAnsi="Dax-Regular" w:cs="Arial"/>
          <w:color w:val="000000" w:themeColor="text1"/>
          <w:sz w:val="20"/>
          <w:szCs w:val="20"/>
        </w:rPr>
        <w:t xml:space="preserve">Festkomitee Kölner Karneval </w:t>
      </w:r>
    </w:p>
    <w:p w14:paraId="44314DE4" w14:textId="77777777" w:rsidR="00D571C0" w:rsidRPr="002A4E0D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color w:val="000000" w:themeColor="text1"/>
          <w:sz w:val="20"/>
          <w:szCs w:val="20"/>
        </w:rPr>
      </w:pPr>
      <w:r w:rsidRPr="002A4E0D">
        <w:rPr>
          <w:rFonts w:ascii="Dax-Regular" w:hAnsi="Dax-Regular" w:cs="Arial"/>
          <w:color w:val="000000" w:themeColor="text1"/>
          <w:sz w:val="20"/>
          <w:szCs w:val="20"/>
        </w:rPr>
        <w:t>Tanja Holthaus</w:t>
      </w:r>
    </w:p>
    <w:p w14:paraId="3285FFFE" w14:textId="77777777" w:rsidR="00D571C0" w:rsidRPr="002A4E0D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color w:val="000000" w:themeColor="text1"/>
          <w:sz w:val="20"/>
          <w:szCs w:val="20"/>
        </w:rPr>
      </w:pPr>
      <w:r w:rsidRPr="002A4E0D">
        <w:rPr>
          <w:rFonts w:ascii="Dax-Regular" w:hAnsi="Dax-Regular" w:cs="Arial"/>
          <w:color w:val="000000" w:themeColor="text1"/>
          <w:sz w:val="20"/>
          <w:szCs w:val="20"/>
        </w:rPr>
        <w:t>Pressesprecherin</w:t>
      </w:r>
      <w:r w:rsidRPr="002A4E0D">
        <w:rPr>
          <w:rFonts w:ascii="Dax-Regular" w:hAnsi="Dax-Regular" w:cs="Arial"/>
          <w:color w:val="000000" w:themeColor="text1"/>
          <w:sz w:val="20"/>
          <w:szCs w:val="20"/>
        </w:rPr>
        <w:tab/>
      </w:r>
    </w:p>
    <w:p w14:paraId="59BA76C8" w14:textId="77777777" w:rsidR="00D571C0" w:rsidRPr="002A4E0D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color w:val="000000" w:themeColor="text1"/>
          <w:sz w:val="20"/>
          <w:szCs w:val="20"/>
        </w:rPr>
      </w:pPr>
      <w:r w:rsidRPr="002A4E0D">
        <w:rPr>
          <w:rFonts w:ascii="Dax-Regular" w:hAnsi="Dax-Regular" w:cs="Arial"/>
          <w:color w:val="000000" w:themeColor="text1"/>
          <w:sz w:val="20"/>
          <w:szCs w:val="20"/>
        </w:rPr>
        <w:t>Telefon: 0151 18232888</w:t>
      </w:r>
    </w:p>
    <w:p w14:paraId="616BC9BF" w14:textId="29FB2036" w:rsidR="00160C62" w:rsidRPr="002A4E0D" w:rsidRDefault="00D571C0" w:rsidP="00D571C0">
      <w:pPr>
        <w:tabs>
          <w:tab w:val="bar" w:pos="-4500"/>
        </w:tabs>
        <w:spacing w:after="0" w:line="240" w:lineRule="auto"/>
        <w:ind w:right="851"/>
        <w:jc w:val="both"/>
        <w:rPr>
          <w:rFonts w:ascii="Dax-Regular" w:hAnsi="Dax-Regular" w:cs="Arial"/>
          <w:color w:val="000000" w:themeColor="text1"/>
          <w:sz w:val="20"/>
          <w:szCs w:val="20"/>
        </w:rPr>
      </w:pPr>
      <w:r w:rsidRPr="002A4E0D">
        <w:rPr>
          <w:rFonts w:ascii="Dax-Regular" w:hAnsi="Dax-Regular" w:cs="Arial"/>
          <w:color w:val="000000" w:themeColor="text1"/>
          <w:sz w:val="20"/>
          <w:szCs w:val="20"/>
        </w:rPr>
        <w:t xml:space="preserve">E-Mail: </w:t>
      </w:r>
      <w:hyperlink r:id="rId7" w:history="1">
        <w:r w:rsidR="009D5747" w:rsidRPr="0094466E">
          <w:rPr>
            <w:rStyle w:val="Hyperlink"/>
            <w:rFonts w:ascii="Dax-Regular" w:hAnsi="Dax-Regular" w:cs="Arial"/>
            <w:sz w:val="20"/>
            <w:szCs w:val="20"/>
          </w:rPr>
          <w:t xml:space="preserve">tanja.holthaus@koelnerkarneval.de  </w:t>
        </w:r>
      </w:hyperlink>
    </w:p>
    <w:sectPr w:rsidR="00160C62" w:rsidRPr="002A4E0D" w:rsidSect="00416DF4">
      <w:headerReference w:type="first" r:id="rId8"/>
      <w:pgSz w:w="11906" w:h="16838"/>
      <w:pgMar w:top="2268" w:right="1700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F0C6D9" w14:textId="77777777" w:rsidR="00A56BC4" w:rsidRDefault="00A56BC4" w:rsidP="00D36D1E">
      <w:pPr>
        <w:spacing w:after="0" w:line="240" w:lineRule="auto"/>
      </w:pPr>
      <w:r>
        <w:separator/>
      </w:r>
    </w:p>
  </w:endnote>
  <w:endnote w:type="continuationSeparator" w:id="0">
    <w:p w14:paraId="0AC91D66" w14:textId="77777777" w:rsidR="00A56BC4" w:rsidRDefault="00A56BC4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Regular">
    <w:altName w:val="Calibri"/>
    <w:panose1 w:val="02010504060101020104"/>
    <w:charset w:val="00"/>
    <w:family w:val="auto"/>
    <w:pitch w:val="variable"/>
    <w:sig w:usb0="8000002F" w:usb1="0000000A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9FDC06" w14:textId="77777777" w:rsidR="00A56BC4" w:rsidRDefault="00A56BC4" w:rsidP="00D36D1E">
      <w:pPr>
        <w:spacing w:after="0" w:line="240" w:lineRule="auto"/>
      </w:pPr>
      <w:r>
        <w:separator/>
      </w:r>
    </w:p>
  </w:footnote>
  <w:footnote w:type="continuationSeparator" w:id="0">
    <w:p w14:paraId="29CADA91" w14:textId="77777777" w:rsidR="00A56BC4" w:rsidRDefault="00A56BC4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1E76A" w14:textId="3F46AB4E" w:rsidR="00893BAC" w:rsidRPr="00E65091" w:rsidRDefault="00A55190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9264" behindDoc="0" locked="0" layoutInCell="1" allowOverlap="1" wp14:anchorId="1526A1D6" wp14:editId="6ED83D50">
          <wp:simplePos x="0" y="0"/>
          <wp:positionH relativeFrom="column">
            <wp:posOffset>2099945</wp:posOffset>
          </wp:positionH>
          <wp:positionV relativeFrom="paragraph">
            <wp:posOffset>501613</wp:posOffset>
          </wp:positionV>
          <wp:extent cx="2372360" cy="769640"/>
          <wp:effectExtent l="0" t="0" r="889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72360" cy="769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93BAC"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8240" behindDoc="1" locked="0" layoutInCell="1" allowOverlap="1" wp14:anchorId="7F84BF60" wp14:editId="12544952">
          <wp:simplePos x="0" y="0"/>
          <wp:positionH relativeFrom="column">
            <wp:posOffset>4527550</wp:posOffset>
          </wp:positionH>
          <wp:positionV relativeFrom="paragraph">
            <wp:posOffset>215900</wp:posOffset>
          </wp:positionV>
          <wp:extent cx="1723390" cy="918845"/>
          <wp:effectExtent l="0" t="0" r="0" b="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723390" cy="918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6179836" w14:textId="77777777" w:rsidR="00893BAC" w:rsidRDefault="00893BA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43689"/>
    <w:multiLevelType w:val="hybridMultilevel"/>
    <w:tmpl w:val="E396805C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91804"/>
    <w:multiLevelType w:val="hybridMultilevel"/>
    <w:tmpl w:val="ED22DD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86591"/>
    <w:multiLevelType w:val="hybridMultilevel"/>
    <w:tmpl w:val="CF80F29E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49350E"/>
    <w:multiLevelType w:val="hybridMultilevel"/>
    <w:tmpl w:val="105A9E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06F330E"/>
    <w:multiLevelType w:val="hybridMultilevel"/>
    <w:tmpl w:val="C4AEBA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1636776">
    <w:abstractNumId w:val="7"/>
  </w:num>
  <w:num w:numId="2" w16cid:durableId="928319249">
    <w:abstractNumId w:val="1"/>
  </w:num>
  <w:num w:numId="3" w16cid:durableId="1843812438">
    <w:abstractNumId w:val="5"/>
  </w:num>
  <w:num w:numId="4" w16cid:durableId="25522009">
    <w:abstractNumId w:val="4"/>
  </w:num>
  <w:num w:numId="5" w16cid:durableId="147791060">
    <w:abstractNumId w:val="8"/>
  </w:num>
  <w:num w:numId="6" w16cid:durableId="621838316">
    <w:abstractNumId w:val="3"/>
  </w:num>
  <w:num w:numId="7" w16cid:durableId="1055660376">
    <w:abstractNumId w:val="0"/>
  </w:num>
  <w:num w:numId="8" w16cid:durableId="927152648">
    <w:abstractNumId w:val="6"/>
  </w:num>
  <w:num w:numId="9" w16cid:durableId="863182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232"/>
    <w:rsid w:val="00010FAA"/>
    <w:rsid w:val="00012395"/>
    <w:rsid w:val="00023CC7"/>
    <w:rsid w:val="00041AF6"/>
    <w:rsid w:val="00044685"/>
    <w:rsid w:val="00047B51"/>
    <w:rsid w:val="00047E5C"/>
    <w:rsid w:val="00060A24"/>
    <w:rsid w:val="00061596"/>
    <w:rsid w:val="00086ED2"/>
    <w:rsid w:val="000905DE"/>
    <w:rsid w:val="00090925"/>
    <w:rsid w:val="00090C6E"/>
    <w:rsid w:val="00091117"/>
    <w:rsid w:val="0009472B"/>
    <w:rsid w:val="000A3557"/>
    <w:rsid w:val="000A527D"/>
    <w:rsid w:val="000C132B"/>
    <w:rsid w:val="000E1466"/>
    <w:rsid w:val="000E53AC"/>
    <w:rsid w:val="000E5988"/>
    <w:rsid w:val="00100D6F"/>
    <w:rsid w:val="00104B84"/>
    <w:rsid w:val="00112594"/>
    <w:rsid w:val="00131649"/>
    <w:rsid w:val="0013324F"/>
    <w:rsid w:val="0013575F"/>
    <w:rsid w:val="001421A8"/>
    <w:rsid w:val="0015613E"/>
    <w:rsid w:val="00160C62"/>
    <w:rsid w:val="001627C0"/>
    <w:rsid w:val="0017477B"/>
    <w:rsid w:val="00182C36"/>
    <w:rsid w:val="001839FF"/>
    <w:rsid w:val="001965D5"/>
    <w:rsid w:val="001B3A2B"/>
    <w:rsid w:val="001C453E"/>
    <w:rsid w:val="001D018D"/>
    <w:rsid w:val="001E0474"/>
    <w:rsid w:val="001E0B80"/>
    <w:rsid w:val="001E3D72"/>
    <w:rsid w:val="001E475D"/>
    <w:rsid w:val="001E4CD5"/>
    <w:rsid w:val="001F33EE"/>
    <w:rsid w:val="001F3D3A"/>
    <w:rsid w:val="00243E6A"/>
    <w:rsid w:val="0024676E"/>
    <w:rsid w:val="00247F60"/>
    <w:rsid w:val="00254A00"/>
    <w:rsid w:val="00255D72"/>
    <w:rsid w:val="0026077C"/>
    <w:rsid w:val="00260B50"/>
    <w:rsid w:val="00262907"/>
    <w:rsid w:val="00282379"/>
    <w:rsid w:val="0028459B"/>
    <w:rsid w:val="0028611C"/>
    <w:rsid w:val="002A4E0D"/>
    <w:rsid w:val="002A6FF7"/>
    <w:rsid w:val="002A7306"/>
    <w:rsid w:val="002E763E"/>
    <w:rsid w:val="00303AC4"/>
    <w:rsid w:val="00326373"/>
    <w:rsid w:val="003369E4"/>
    <w:rsid w:val="00340A68"/>
    <w:rsid w:val="00346B3D"/>
    <w:rsid w:val="003708F5"/>
    <w:rsid w:val="00384BC7"/>
    <w:rsid w:val="00384EA5"/>
    <w:rsid w:val="00387470"/>
    <w:rsid w:val="00392418"/>
    <w:rsid w:val="003A118A"/>
    <w:rsid w:val="003A1416"/>
    <w:rsid w:val="003C074A"/>
    <w:rsid w:val="003C78C4"/>
    <w:rsid w:val="003D360A"/>
    <w:rsid w:val="003D5772"/>
    <w:rsid w:val="003D7BBE"/>
    <w:rsid w:val="003E3366"/>
    <w:rsid w:val="003E494E"/>
    <w:rsid w:val="00403EA3"/>
    <w:rsid w:val="00405FDF"/>
    <w:rsid w:val="00407AE3"/>
    <w:rsid w:val="00414E6B"/>
    <w:rsid w:val="00416DF4"/>
    <w:rsid w:val="00421064"/>
    <w:rsid w:val="00425B89"/>
    <w:rsid w:val="00445837"/>
    <w:rsid w:val="00460D25"/>
    <w:rsid w:val="0046262B"/>
    <w:rsid w:val="00465179"/>
    <w:rsid w:val="00477ED0"/>
    <w:rsid w:val="004908A9"/>
    <w:rsid w:val="00490EDC"/>
    <w:rsid w:val="00491907"/>
    <w:rsid w:val="004A6B69"/>
    <w:rsid w:val="004B19A1"/>
    <w:rsid w:val="004C73F7"/>
    <w:rsid w:val="004C77BA"/>
    <w:rsid w:val="004E0A04"/>
    <w:rsid w:val="004E2548"/>
    <w:rsid w:val="004E27BA"/>
    <w:rsid w:val="004E2985"/>
    <w:rsid w:val="004E5C04"/>
    <w:rsid w:val="004F5B37"/>
    <w:rsid w:val="00513905"/>
    <w:rsid w:val="00513D51"/>
    <w:rsid w:val="00517509"/>
    <w:rsid w:val="00534AA1"/>
    <w:rsid w:val="00560D54"/>
    <w:rsid w:val="00570BAC"/>
    <w:rsid w:val="00577341"/>
    <w:rsid w:val="00585F07"/>
    <w:rsid w:val="00592784"/>
    <w:rsid w:val="00592F40"/>
    <w:rsid w:val="005A34EF"/>
    <w:rsid w:val="005A6E48"/>
    <w:rsid w:val="005A7D5D"/>
    <w:rsid w:val="005B018A"/>
    <w:rsid w:val="005B1B6D"/>
    <w:rsid w:val="005D482C"/>
    <w:rsid w:val="005E25FC"/>
    <w:rsid w:val="005E27E8"/>
    <w:rsid w:val="005E32B9"/>
    <w:rsid w:val="005E59E5"/>
    <w:rsid w:val="00617232"/>
    <w:rsid w:val="006214B3"/>
    <w:rsid w:val="006217BA"/>
    <w:rsid w:val="00633AAF"/>
    <w:rsid w:val="00663FB3"/>
    <w:rsid w:val="00666ADE"/>
    <w:rsid w:val="00692CDC"/>
    <w:rsid w:val="0069328E"/>
    <w:rsid w:val="00696D1D"/>
    <w:rsid w:val="006A2E01"/>
    <w:rsid w:val="006A5DD6"/>
    <w:rsid w:val="006B03C8"/>
    <w:rsid w:val="006B4A67"/>
    <w:rsid w:val="006B5EA0"/>
    <w:rsid w:val="006B5EF1"/>
    <w:rsid w:val="006C1B0E"/>
    <w:rsid w:val="006C4F22"/>
    <w:rsid w:val="006D78B1"/>
    <w:rsid w:val="006E1740"/>
    <w:rsid w:val="006E68FE"/>
    <w:rsid w:val="00707F2C"/>
    <w:rsid w:val="00710117"/>
    <w:rsid w:val="00712864"/>
    <w:rsid w:val="00715401"/>
    <w:rsid w:val="00716ED7"/>
    <w:rsid w:val="00717984"/>
    <w:rsid w:val="0072299D"/>
    <w:rsid w:val="00722CC4"/>
    <w:rsid w:val="00736E8F"/>
    <w:rsid w:val="00753A95"/>
    <w:rsid w:val="0076049D"/>
    <w:rsid w:val="007613D9"/>
    <w:rsid w:val="00762F7E"/>
    <w:rsid w:val="0077534E"/>
    <w:rsid w:val="0077762D"/>
    <w:rsid w:val="00785CA7"/>
    <w:rsid w:val="007918C9"/>
    <w:rsid w:val="00792F2B"/>
    <w:rsid w:val="00795AA4"/>
    <w:rsid w:val="007A0C97"/>
    <w:rsid w:val="007A16E0"/>
    <w:rsid w:val="007A3594"/>
    <w:rsid w:val="007B7F56"/>
    <w:rsid w:val="007C144F"/>
    <w:rsid w:val="007D09CD"/>
    <w:rsid w:val="007D630A"/>
    <w:rsid w:val="007E167E"/>
    <w:rsid w:val="0080340D"/>
    <w:rsid w:val="00805792"/>
    <w:rsid w:val="0080775D"/>
    <w:rsid w:val="0081227B"/>
    <w:rsid w:val="008173AB"/>
    <w:rsid w:val="00821DBF"/>
    <w:rsid w:val="00865A22"/>
    <w:rsid w:val="0088482A"/>
    <w:rsid w:val="00893BAC"/>
    <w:rsid w:val="00893CBD"/>
    <w:rsid w:val="00897632"/>
    <w:rsid w:val="008A2A2D"/>
    <w:rsid w:val="008A342A"/>
    <w:rsid w:val="008A433B"/>
    <w:rsid w:val="008B4A0E"/>
    <w:rsid w:val="008B57D0"/>
    <w:rsid w:val="008B7D2A"/>
    <w:rsid w:val="008C2765"/>
    <w:rsid w:val="008C59CC"/>
    <w:rsid w:val="008C6658"/>
    <w:rsid w:val="008E6191"/>
    <w:rsid w:val="008E666F"/>
    <w:rsid w:val="008F6766"/>
    <w:rsid w:val="008F69B1"/>
    <w:rsid w:val="00900C72"/>
    <w:rsid w:val="00900E17"/>
    <w:rsid w:val="009103BC"/>
    <w:rsid w:val="00911A8C"/>
    <w:rsid w:val="00912967"/>
    <w:rsid w:val="00917893"/>
    <w:rsid w:val="00922CCA"/>
    <w:rsid w:val="00924988"/>
    <w:rsid w:val="009308CE"/>
    <w:rsid w:val="009637B8"/>
    <w:rsid w:val="009646A4"/>
    <w:rsid w:val="00972A93"/>
    <w:rsid w:val="009879F3"/>
    <w:rsid w:val="009A0D6C"/>
    <w:rsid w:val="009A4280"/>
    <w:rsid w:val="009A4921"/>
    <w:rsid w:val="009A4AF4"/>
    <w:rsid w:val="009B0AE9"/>
    <w:rsid w:val="009B584C"/>
    <w:rsid w:val="009C4BAD"/>
    <w:rsid w:val="009C4CFB"/>
    <w:rsid w:val="009D02EA"/>
    <w:rsid w:val="009D4D5B"/>
    <w:rsid w:val="009D5747"/>
    <w:rsid w:val="009E56A3"/>
    <w:rsid w:val="009F02B8"/>
    <w:rsid w:val="009F2186"/>
    <w:rsid w:val="00A11B06"/>
    <w:rsid w:val="00A13FC7"/>
    <w:rsid w:val="00A15418"/>
    <w:rsid w:val="00A16A7F"/>
    <w:rsid w:val="00A215BC"/>
    <w:rsid w:val="00A31025"/>
    <w:rsid w:val="00A3374C"/>
    <w:rsid w:val="00A40A52"/>
    <w:rsid w:val="00A416B2"/>
    <w:rsid w:val="00A429F9"/>
    <w:rsid w:val="00A55190"/>
    <w:rsid w:val="00A56BC4"/>
    <w:rsid w:val="00A577FE"/>
    <w:rsid w:val="00A742A4"/>
    <w:rsid w:val="00A777B4"/>
    <w:rsid w:val="00A815D8"/>
    <w:rsid w:val="00AA2CFA"/>
    <w:rsid w:val="00AB54DB"/>
    <w:rsid w:val="00AB7C14"/>
    <w:rsid w:val="00AD3F56"/>
    <w:rsid w:val="00AD54AB"/>
    <w:rsid w:val="00AE21AB"/>
    <w:rsid w:val="00AF73D8"/>
    <w:rsid w:val="00B022BC"/>
    <w:rsid w:val="00B0290E"/>
    <w:rsid w:val="00B11F84"/>
    <w:rsid w:val="00B161F1"/>
    <w:rsid w:val="00B16746"/>
    <w:rsid w:val="00B230C0"/>
    <w:rsid w:val="00B237E7"/>
    <w:rsid w:val="00B34481"/>
    <w:rsid w:val="00B50378"/>
    <w:rsid w:val="00B60E59"/>
    <w:rsid w:val="00B62861"/>
    <w:rsid w:val="00B6784B"/>
    <w:rsid w:val="00B710FA"/>
    <w:rsid w:val="00B752DD"/>
    <w:rsid w:val="00B77CE1"/>
    <w:rsid w:val="00B91E45"/>
    <w:rsid w:val="00B93339"/>
    <w:rsid w:val="00BA3F83"/>
    <w:rsid w:val="00BA6D5E"/>
    <w:rsid w:val="00BA77DD"/>
    <w:rsid w:val="00BC0B89"/>
    <w:rsid w:val="00BC2F67"/>
    <w:rsid w:val="00BC2F81"/>
    <w:rsid w:val="00BC680B"/>
    <w:rsid w:val="00BD17EF"/>
    <w:rsid w:val="00BE23B0"/>
    <w:rsid w:val="00C02156"/>
    <w:rsid w:val="00C04A3C"/>
    <w:rsid w:val="00C24C7F"/>
    <w:rsid w:val="00C2732D"/>
    <w:rsid w:val="00C356F2"/>
    <w:rsid w:val="00C525FC"/>
    <w:rsid w:val="00C54658"/>
    <w:rsid w:val="00C82882"/>
    <w:rsid w:val="00C94783"/>
    <w:rsid w:val="00CA015C"/>
    <w:rsid w:val="00CC404C"/>
    <w:rsid w:val="00CE331E"/>
    <w:rsid w:val="00CE3DE7"/>
    <w:rsid w:val="00CF4058"/>
    <w:rsid w:val="00CF5281"/>
    <w:rsid w:val="00CF587D"/>
    <w:rsid w:val="00CF70CD"/>
    <w:rsid w:val="00CF7517"/>
    <w:rsid w:val="00CF7A9C"/>
    <w:rsid w:val="00D10002"/>
    <w:rsid w:val="00D10AC8"/>
    <w:rsid w:val="00D27CD5"/>
    <w:rsid w:val="00D3277D"/>
    <w:rsid w:val="00D342EB"/>
    <w:rsid w:val="00D36D1E"/>
    <w:rsid w:val="00D518B3"/>
    <w:rsid w:val="00D571C0"/>
    <w:rsid w:val="00D81E76"/>
    <w:rsid w:val="00D8453A"/>
    <w:rsid w:val="00D87872"/>
    <w:rsid w:val="00D96FA2"/>
    <w:rsid w:val="00D97F9F"/>
    <w:rsid w:val="00DA3F05"/>
    <w:rsid w:val="00DA70F9"/>
    <w:rsid w:val="00DB0318"/>
    <w:rsid w:val="00DB085A"/>
    <w:rsid w:val="00DB645D"/>
    <w:rsid w:val="00DB74DB"/>
    <w:rsid w:val="00DD6189"/>
    <w:rsid w:val="00DE08E9"/>
    <w:rsid w:val="00DE4372"/>
    <w:rsid w:val="00DF02F4"/>
    <w:rsid w:val="00DF7EE9"/>
    <w:rsid w:val="00E0713B"/>
    <w:rsid w:val="00E11424"/>
    <w:rsid w:val="00E15D62"/>
    <w:rsid w:val="00E3408E"/>
    <w:rsid w:val="00E414C5"/>
    <w:rsid w:val="00E52C5F"/>
    <w:rsid w:val="00E65091"/>
    <w:rsid w:val="00E73D67"/>
    <w:rsid w:val="00E76706"/>
    <w:rsid w:val="00E8457B"/>
    <w:rsid w:val="00E9353E"/>
    <w:rsid w:val="00EA54AC"/>
    <w:rsid w:val="00EB4281"/>
    <w:rsid w:val="00EB70FA"/>
    <w:rsid w:val="00ED42F3"/>
    <w:rsid w:val="00ED7115"/>
    <w:rsid w:val="00EE19CD"/>
    <w:rsid w:val="00EE5F8F"/>
    <w:rsid w:val="00EF57A2"/>
    <w:rsid w:val="00EF5E09"/>
    <w:rsid w:val="00EF7D3D"/>
    <w:rsid w:val="00F21EEA"/>
    <w:rsid w:val="00F42E06"/>
    <w:rsid w:val="00F45830"/>
    <w:rsid w:val="00F651EC"/>
    <w:rsid w:val="00F76757"/>
    <w:rsid w:val="00F84A2B"/>
    <w:rsid w:val="00F91BAF"/>
    <w:rsid w:val="00F93E06"/>
    <w:rsid w:val="00F9460C"/>
    <w:rsid w:val="00FB53AE"/>
    <w:rsid w:val="00FD4269"/>
    <w:rsid w:val="00FF0EC3"/>
    <w:rsid w:val="00FF70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87C463"/>
  <w15:docId w15:val="{F4BE8354-60CF-7640-B3FE-8433BA647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81227B"/>
    <w:pPr>
      <w:spacing w:after="200" w:line="276" w:lineRule="auto"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qFormat/>
    <w:locked/>
    <w:rsid w:val="0049190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berschrift1Zchn">
    <w:name w:val="Überschrift 1 Zchn"/>
    <w:basedOn w:val="Absatz-Standardschriftart"/>
    <w:link w:val="berschrift1"/>
    <w:rsid w:val="0049190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en-US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8F69B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93E06"/>
    <w:rPr>
      <w:color w:val="800080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101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85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60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tanja.holthaus@koelnerkarneval.de%20%2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546</Words>
  <Characters>3443</Characters>
  <Application>Microsoft Office Word</Application>
  <DocSecurity>4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Miriam Iven</dc:creator>
  <cp:lastModifiedBy>Miriam Iven</cp:lastModifiedBy>
  <cp:revision>2</cp:revision>
  <cp:lastPrinted>2022-10-28T08:25:00Z</cp:lastPrinted>
  <dcterms:created xsi:type="dcterms:W3CDTF">2022-10-28T08:37:00Z</dcterms:created>
  <dcterms:modified xsi:type="dcterms:W3CDTF">2022-10-28T08:37:00Z</dcterms:modified>
</cp:coreProperties>
</file>